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D39" w:rsidRDefault="00972352">
      <w:pPr>
        <w:pStyle w:val="Titel"/>
        <w:jc w:val="left"/>
        <w:rPr>
          <w:rFonts w:ascii="Calibri" w:hAnsi="Calibri" w:cs="Calibri"/>
          <w:noProof/>
          <w:sz w:val="32"/>
          <w:szCs w:val="32"/>
        </w:rPr>
      </w:pPr>
      <w:r>
        <w:rPr>
          <w:rFonts w:ascii="Arial" w:hAnsi="Arial" w:cs="Arial"/>
          <w:noProof/>
          <w:sz w:val="36"/>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8.45pt;margin-top:17.05pt;width:51.6pt;height:47.75pt;z-index:251658240;mso-position-vertical-relative:margin" o:allowoverlap="f">
            <v:imagedata r:id="rId8" o:title=""/>
            <w10:wrap anchory="margin"/>
          </v:shape>
          <o:OLEObject Type="Embed" ProgID="Word.Picture.8" ShapeID="_x0000_s1027" DrawAspect="Content" ObjectID="_1777125781" r:id="rId9"/>
        </w:object>
      </w:r>
    </w:p>
    <w:p w:rsidR="00C41A8E" w:rsidRDefault="00697309" w:rsidP="00425B1E">
      <w:pPr>
        <w:pStyle w:val="Titel"/>
        <w:rPr>
          <w:rFonts w:ascii="Arial" w:hAnsi="Arial" w:cs="Arial"/>
          <w:noProof/>
          <w:sz w:val="36"/>
          <w:szCs w:val="32"/>
        </w:rPr>
      </w:pPr>
      <w:r w:rsidRPr="00425B1E">
        <w:rPr>
          <w:rFonts w:ascii="Arial" w:hAnsi="Arial" w:cs="Arial"/>
          <w:noProof/>
          <w:sz w:val="36"/>
          <w:szCs w:val="32"/>
        </w:rPr>
        <w:t xml:space="preserve">Vertrag zum Lehrgang </w:t>
      </w:r>
    </w:p>
    <w:p w:rsidR="00720D39" w:rsidRPr="00425B1E" w:rsidRDefault="00697309" w:rsidP="00425B1E">
      <w:pPr>
        <w:pStyle w:val="Titel"/>
        <w:rPr>
          <w:rFonts w:ascii="Arial" w:hAnsi="Arial" w:cs="Arial"/>
          <w:noProof/>
          <w:sz w:val="32"/>
          <w:szCs w:val="32"/>
        </w:rPr>
      </w:pPr>
      <w:r w:rsidRPr="00425B1E">
        <w:rPr>
          <w:rFonts w:ascii="Arial" w:hAnsi="Arial" w:cs="Arial"/>
          <w:noProof/>
          <w:sz w:val="36"/>
          <w:szCs w:val="32"/>
        </w:rPr>
        <w:t>Fachwirt</w:t>
      </w:r>
      <w:r w:rsidR="00F50346">
        <w:rPr>
          <w:rFonts w:ascii="Arial" w:hAnsi="Arial" w:cs="Arial"/>
          <w:noProof/>
          <w:sz w:val="36"/>
          <w:szCs w:val="32"/>
        </w:rPr>
        <w:t>/</w:t>
      </w:r>
      <w:r w:rsidR="00E056B4" w:rsidRPr="00425B1E">
        <w:rPr>
          <w:rFonts w:ascii="Arial" w:hAnsi="Arial" w:cs="Arial"/>
          <w:noProof/>
          <w:sz w:val="36"/>
          <w:szCs w:val="32"/>
        </w:rPr>
        <w:t>in Erziehungswesen (KA)</w:t>
      </w:r>
    </w:p>
    <w:p w:rsidR="00720D39" w:rsidRDefault="00720D39">
      <w:pPr>
        <w:tabs>
          <w:tab w:val="left" w:pos="2268"/>
          <w:tab w:val="left" w:pos="5103"/>
        </w:tabs>
        <w:rPr>
          <w:rFonts w:ascii="Calibri" w:hAnsi="Calibri" w:cs="Calibri"/>
          <w:sz w:val="18"/>
          <w:szCs w:val="18"/>
        </w:rPr>
      </w:pPr>
    </w:p>
    <w:p w:rsidR="00425B1E" w:rsidRDefault="00425B1E">
      <w:pPr>
        <w:tabs>
          <w:tab w:val="left" w:pos="2268"/>
          <w:tab w:val="left" w:pos="5103"/>
        </w:tabs>
        <w:rPr>
          <w:rFonts w:ascii="Calibri" w:hAnsi="Calibri" w:cs="Calibri"/>
          <w:sz w:val="18"/>
          <w:szCs w:val="18"/>
        </w:rPr>
      </w:pPr>
    </w:p>
    <w:p w:rsidR="00720D39" w:rsidRPr="00425B1E" w:rsidRDefault="00E056B4" w:rsidP="00F50346">
      <w:pPr>
        <w:tabs>
          <w:tab w:val="left" w:pos="2268"/>
          <w:tab w:val="left" w:pos="5103"/>
        </w:tabs>
        <w:rPr>
          <w:rFonts w:cs="Arial"/>
          <w:b/>
          <w:szCs w:val="22"/>
        </w:rPr>
      </w:pPr>
      <w:r w:rsidRPr="00425B1E">
        <w:rPr>
          <w:rFonts w:cs="Arial"/>
          <w:b/>
          <w:szCs w:val="22"/>
        </w:rPr>
        <w:t xml:space="preserve">Der Vertrag kommt zustande zwischen </w:t>
      </w:r>
      <w:r w:rsidR="00697309" w:rsidRPr="00425B1E">
        <w:rPr>
          <w:rFonts w:cs="Arial"/>
          <w:b/>
          <w:szCs w:val="22"/>
        </w:rPr>
        <w:t>dem Kolping-Bildungswerk Diözesanverband Passau e. V.</w:t>
      </w:r>
      <w:r w:rsidRPr="00425B1E">
        <w:rPr>
          <w:rFonts w:cs="Arial"/>
          <w:b/>
          <w:szCs w:val="22"/>
        </w:rPr>
        <w:t xml:space="preserve"> und</w:t>
      </w:r>
    </w:p>
    <w:p w:rsidR="00720D39" w:rsidRPr="00425B1E" w:rsidRDefault="00720D39" w:rsidP="00F50346">
      <w:pPr>
        <w:tabs>
          <w:tab w:val="left" w:pos="2268"/>
          <w:tab w:val="left" w:pos="5103"/>
        </w:tabs>
        <w:rPr>
          <w:rFonts w:cs="Arial"/>
          <w:szCs w:val="22"/>
        </w:rPr>
      </w:pPr>
    </w:p>
    <w:p w:rsidR="00720D39" w:rsidRPr="00425B1E" w:rsidRDefault="00F50346" w:rsidP="00F50346">
      <w:pPr>
        <w:tabs>
          <w:tab w:val="left" w:pos="3402"/>
          <w:tab w:val="left" w:pos="7088"/>
        </w:tabs>
        <w:rPr>
          <w:rFonts w:cs="Arial"/>
          <w:szCs w:val="22"/>
        </w:rPr>
      </w:pPr>
      <w:r>
        <w:rPr>
          <w:rFonts w:cs="Arial"/>
          <w:noProof/>
          <w:szCs w:val="22"/>
        </w:rPr>
        <mc:AlternateContent>
          <mc:Choice Requires="wps">
            <w:drawing>
              <wp:anchor distT="0" distB="0" distL="114300" distR="114300" simplePos="0" relativeHeight="251660288" behindDoc="0" locked="0" layoutInCell="1" allowOverlap="1">
                <wp:simplePos x="0" y="0"/>
                <wp:positionH relativeFrom="column">
                  <wp:posOffset>-37660</wp:posOffset>
                </wp:positionH>
                <wp:positionV relativeFrom="paragraph">
                  <wp:posOffset>173111</wp:posOffset>
                </wp:positionV>
                <wp:extent cx="1951892" cy="0"/>
                <wp:effectExtent l="0" t="0" r="29845" b="19050"/>
                <wp:wrapNone/>
                <wp:docPr id="2" name="Gerader Verbinder 2"/>
                <wp:cNvGraphicFramePr/>
                <a:graphic xmlns:a="http://schemas.openxmlformats.org/drawingml/2006/main">
                  <a:graphicData uri="http://schemas.microsoft.com/office/word/2010/wordprocessingShape">
                    <wps:wsp>
                      <wps:cNvCnPr/>
                      <wps:spPr>
                        <a:xfrm>
                          <a:off x="0" y="0"/>
                          <a:ext cx="19518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59654"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pt,13.65pt" to="150.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" strokecolor="black [3040]"/>
            </w:pict>
          </mc:Fallback>
        </mc:AlternateContent>
      </w:r>
      <w:r w:rsidR="00E21EB5">
        <w:rPr>
          <w:rFonts w:cs="Arial"/>
          <w:szCs w:val="22"/>
        </w:rPr>
        <w:fldChar w:fldCharType="begin">
          <w:ffData>
            <w:name w:val="Text1"/>
            <w:enabled/>
            <w:calcOnExit w:val="0"/>
            <w:textInput/>
          </w:ffData>
        </w:fldChar>
      </w:r>
      <w:bookmarkStart w:id="0" w:name="Text1"/>
      <w:r w:rsidR="00E21EB5">
        <w:rPr>
          <w:rFonts w:cs="Arial"/>
          <w:szCs w:val="22"/>
        </w:rPr>
        <w:instrText xml:space="preserve"> FORMTEXT </w:instrText>
      </w:r>
      <w:r w:rsidR="00E21EB5">
        <w:rPr>
          <w:rFonts w:cs="Arial"/>
          <w:szCs w:val="22"/>
        </w:rPr>
      </w:r>
      <w:r w:rsidR="00E21EB5">
        <w:rPr>
          <w:rFonts w:cs="Arial"/>
          <w:szCs w:val="22"/>
        </w:rPr>
        <w:fldChar w:fldCharType="separate"/>
      </w:r>
      <w:bookmarkStart w:id="1" w:name="_GoBack"/>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bookmarkEnd w:id="1"/>
      <w:r w:rsidR="00E21EB5">
        <w:rPr>
          <w:rFonts w:cs="Arial"/>
          <w:szCs w:val="22"/>
        </w:rPr>
        <w:fldChar w:fldCharType="end"/>
      </w:r>
      <w:bookmarkEnd w:id="0"/>
      <w:r w:rsidR="00E21EB5">
        <w:rPr>
          <w:rFonts w:cs="Arial"/>
          <w:szCs w:val="22"/>
        </w:rPr>
        <w:t xml:space="preserve"> </w:t>
      </w:r>
      <w:r w:rsidR="00E21EB5">
        <w:rPr>
          <w:rFonts w:cs="Arial"/>
          <w:szCs w:val="22"/>
        </w:rPr>
        <w:tab/>
      </w:r>
      <w:r w:rsidR="00E21EB5">
        <w:rPr>
          <w:rFonts w:cs="Arial"/>
          <w:szCs w:val="22"/>
        </w:rPr>
        <w:fldChar w:fldCharType="begin">
          <w:ffData>
            <w:name w:val="Text2"/>
            <w:enabled/>
            <w:calcOnExit w:val="0"/>
            <w:textInput/>
          </w:ffData>
        </w:fldChar>
      </w:r>
      <w:bookmarkStart w:id="2" w:name="Text2"/>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bookmarkEnd w:id="2"/>
      <w:r w:rsidR="00E21EB5">
        <w:rPr>
          <w:rFonts w:cs="Arial"/>
          <w:szCs w:val="22"/>
        </w:rPr>
        <w:t xml:space="preserve"> </w:t>
      </w:r>
      <w:r w:rsidR="00E21EB5">
        <w:rPr>
          <w:rFonts w:cs="Arial"/>
          <w:szCs w:val="22"/>
        </w:rPr>
        <w:tab/>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F50346" w:rsidP="00F50346">
      <w:pPr>
        <w:tabs>
          <w:tab w:val="left" w:pos="3402"/>
          <w:tab w:val="left" w:pos="7088"/>
        </w:tabs>
        <w:rPr>
          <w:rFonts w:cs="Arial"/>
          <w:szCs w:val="22"/>
        </w:rPr>
      </w:pPr>
      <w:r>
        <w:rPr>
          <w:rFonts w:cs="Arial"/>
          <w:noProof/>
          <w:szCs w:val="22"/>
        </w:rPr>
        <mc:AlternateContent>
          <mc:Choice Requires="wps">
            <w:drawing>
              <wp:anchor distT="0" distB="0" distL="114300" distR="114300" simplePos="0" relativeHeight="251662336" behindDoc="0" locked="0" layoutInCell="1" allowOverlap="1" wp14:anchorId="7AB5081D" wp14:editId="0E054875">
                <wp:simplePos x="0" y="0"/>
                <wp:positionH relativeFrom="column">
                  <wp:posOffset>2152162</wp:posOffset>
                </wp:positionH>
                <wp:positionV relativeFrom="paragraph">
                  <wp:posOffset>13970</wp:posOffset>
                </wp:positionV>
                <wp:extent cx="1951355" cy="0"/>
                <wp:effectExtent l="0" t="0" r="29845" b="19050"/>
                <wp:wrapNone/>
                <wp:docPr id="3" name="Gerader Verbinder 3"/>
                <wp:cNvGraphicFramePr/>
                <a:graphic xmlns:a="http://schemas.openxmlformats.org/drawingml/2006/main">
                  <a:graphicData uri="http://schemas.microsoft.com/office/word/2010/wordprocessingShape">
                    <wps:wsp>
                      <wps:cNvCnPr/>
                      <wps:spPr>
                        <a:xfrm>
                          <a:off x="0" y="0"/>
                          <a:ext cx="195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A7FF7" id="Gerader Verbinde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9.45pt,1.1pt" to="323.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" strokecolor="black [3040]"/>
            </w:pict>
          </mc:Fallback>
        </mc:AlternateContent>
      </w:r>
      <w:r>
        <w:rPr>
          <w:rFonts w:cs="Arial"/>
          <w:noProof/>
          <w:szCs w:val="22"/>
        </w:rPr>
        <mc:AlternateContent>
          <mc:Choice Requires="wps">
            <w:drawing>
              <wp:anchor distT="0" distB="0" distL="114300" distR="114300" simplePos="0" relativeHeight="251664384" behindDoc="0" locked="0" layoutInCell="1" allowOverlap="1" wp14:anchorId="7AB5081D" wp14:editId="0E054875">
                <wp:simplePos x="0" y="0"/>
                <wp:positionH relativeFrom="column">
                  <wp:posOffset>4497852</wp:posOffset>
                </wp:positionH>
                <wp:positionV relativeFrom="paragraph">
                  <wp:posOffset>14605</wp:posOffset>
                </wp:positionV>
                <wp:extent cx="1951355" cy="0"/>
                <wp:effectExtent l="0" t="0" r="29845" b="19050"/>
                <wp:wrapNone/>
                <wp:docPr id="4" name="Gerader Verbinder 4"/>
                <wp:cNvGraphicFramePr/>
                <a:graphic xmlns:a="http://schemas.openxmlformats.org/drawingml/2006/main">
                  <a:graphicData uri="http://schemas.microsoft.com/office/word/2010/wordprocessingShape">
                    <wps:wsp>
                      <wps:cNvCnPr/>
                      <wps:spPr>
                        <a:xfrm>
                          <a:off x="0" y="0"/>
                          <a:ext cx="1951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D6EAD" id="Gerader Verbinde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15pt,1.15pt" to="50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" strokecolor="black [3040]"/>
            </w:pict>
          </mc:Fallback>
        </mc:AlternateContent>
      </w:r>
      <w:r w:rsidR="00E056B4" w:rsidRPr="00425B1E">
        <w:rPr>
          <w:rFonts w:cs="Arial"/>
          <w:szCs w:val="22"/>
        </w:rPr>
        <w:t>Name</w:t>
      </w:r>
      <w:r w:rsidR="00E056B4" w:rsidRPr="00425B1E">
        <w:rPr>
          <w:rFonts w:cs="Arial"/>
          <w:szCs w:val="22"/>
        </w:rPr>
        <w:tab/>
        <w:t>Vorname</w:t>
      </w:r>
      <w:r w:rsidR="00E056B4" w:rsidRPr="00425B1E">
        <w:rPr>
          <w:rFonts w:cs="Arial"/>
          <w:szCs w:val="22"/>
        </w:rPr>
        <w:tab/>
        <w:t>Geburtsdatum</w:t>
      </w:r>
    </w:p>
    <w:p w:rsidR="00720D39" w:rsidRPr="00425B1E" w:rsidRDefault="00720D39">
      <w:pPr>
        <w:pStyle w:val="Titel"/>
        <w:jc w:val="left"/>
        <w:rPr>
          <w:rFonts w:ascii="Arial" w:hAnsi="Arial" w:cs="Arial"/>
          <w:sz w:val="22"/>
          <w:szCs w:val="22"/>
        </w:rPr>
      </w:pPr>
    </w:p>
    <w:p w:rsidR="00720D39" w:rsidRDefault="00E056B4" w:rsidP="00697309">
      <w:pPr>
        <w:rPr>
          <w:rFonts w:cs="Arial"/>
          <w:szCs w:val="22"/>
        </w:rPr>
      </w:pPr>
      <w:r w:rsidRPr="00425B1E">
        <w:rPr>
          <w:rFonts w:cs="Arial"/>
          <w:szCs w:val="22"/>
        </w:rPr>
        <w:t xml:space="preserve">Unter Anerkennung der allgemeinen Teilnahmebedingungen, vgl. Rückseite, buche ich folgenden Lehrgang der Kolping-Akademie </w:t>
      </w:r>
      <w:r w:rsidR="00697309" w:rsidRPr="00425B1E">
        <w:rPr>
          <w:rFonts w:cs="Arial"/>
          <w:szCs w:val="22"/>
        </w:rPr>
        <w:t>Passau am Standort Passau</w:t>
      </w:r>
    </w:p>
    <w:p w:rsidR="00C41A8E" w:rsidRPr="00425B1E" w:rsidRDefault="00C41A8E" w:rsidP="00697309">
      <w:pPr>
        <w:rPr>
          <w:rFonts w:cs="Arial"/>
          <w:szCs w:val="22"/>
        </w:rPr>
      </w:pPr>
    </w:p>
    <w:tbl>
      <w:tblPr>
        <w:tblW w:w="11201" w:type="dxa"/>
        <w:tblInd w:w="-238" w:type="dxa"/>
        <w:tblLayout w:type="fixed"/>
        <w:tblLook w:val="01E0" w:firstRow="1" w:lastRow="1" w:firstColumn="1" w:lastColumn="1" w:noHBand="0" w:noVBand="0"/>
      </w:tblPr>
      <w:tblGrid>
        <w:gridCol w:w="144"/>
        <w:gridCol w:w="92"/>
        <w:gridCol w:w="5434"/>
        <w:gridCol w:w="5531"/>
      </w:tblGrid>
      <w:tr w:rsidR="00720D39" w:rsidRPr="00425B1E" w:rsidTr="00C41A8E">
        <w:trPr>
          <w:trHeight w:val="547"/>
        </w:trPr>
        <w:tc>
          <w:tcPr>
            <w:tcW w:w="236" w:type="dxa"/>
            <w:gridSpan w:val="2"/>
            <w:tcBorders>
              <w:right w:val="single" w:sz="4" w:space="0" w:color="auto"/>
            </w:tcBorders>
          </w:tcPr>
          <w:p w:rsidR="00720D39" w:rsidRPr="00425B1E" w:rsidRDefault="00720D39">
            <w:pPr>
              <w:tabs>
                <w:tab w:val="left" w:pos="176"/>
                <w:tab w:val="left" w:pos="459"/>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cs="Arial"/>
                <w:b/>
                <w:szCs w:val="22"/>
              </w:rPr>
            </w:pPr>
          </w:p>
        </w:tc>
        <w:tc>
          <w:tcPr>
            <w:tcW w:w="109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39" w:rsidRPr="00425B1E" w:rsidRDefault="00C41A8E" w:rsidP="00AA4F0C">
            <w:pPr>
              <w:tabs>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101"/>
              <w:jc w:val="center"/>
              <w:rPr>
                <w:rFonts w:cs="Arial"/>
                <w:b/>
                <w:szCs w:val="22"/>
              </w:rPr>
            </w:pPr>
            <w:r>
              <w:rPr>
                <w:rFonts w:cs="Arial"/>
                <w:b/>
                <w:szCs w:val="22"/>
              </w:rPr>
              <w:t>im Zeitraum 10/24</w:t>
            </w:r>
            <w:r w:rsidR="00BA3521">
              <w:rPr>
                <w:rFonts w:cs="Arial"/>
                <w:b/>
                <w:szCs w:val="22"/>
              </w:rPr>
              <w:t xml:space="preserve"> – 10</w:t>
            </w:r>
            <w:r w:rsidR="00E056B4" w:rsidRPr="00425B1E">
              <w:rPr>
                <w:rFonts w:cs="Arial"/>
                <w:b/>
                <w:szCs w:val="22"/>
              </w:rPr>
              <w:t>/2</w:t>
            </w:r>
            <w:r>
              <w:rPr>
                <w:rFonts w:cs="Arial"/>
                <w:b/>
                <w:szCs w:val="22"/>
              </w:rPr>
              <w:t>5</w:t>
            </w:r>
            <w:r w:rsidR="00E056B4" w:rsidRPr="00425B1E">
              <w:rPr>
                <w:rFonts w:cs="Arial"/>
                <w:b/>
                <w:szCs w:val="22"/>
              </w:rPr>
              <w:t xml:space="preserve"> (Unterricht jeweils gem. Zeitplan)</w:t>
            </w:r>
          </w:p>
        </w:tc>
      </w:tr>
      <w:tr w:rsidR="00425B1E" w:rsidRPr="00425B1E" w:rsidTr="00C41A8E">
        <w:trPr>
          <w:trHeight w:val="547"/>
        </w:trPr>
        <w:tc>
          <w:tcPr>
            <w:tcW w:w="236" w:type="dxa"/>
            <w:gridSpan w:val="2"/>
          </w:tcPr>
          <w:p w:rsidR="00425B1E" w:rsidRPr="00425B1E" w:rsidRDefault="00425B1E">
            <w:pPr>
              <w:tabs>
                <w:tab w:val="left" w:pos="176"/>
                <w:tab w:val="left" w:pos="459"/>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cs="Arial"/>
                <w:b/>
                <w:szCs w:val="22"/>
              </w:rPr>
            </w:pPr>
          </w:p>
        </w:tc>
        <w:tc>
          <w:tcPr>
            <w:tcW w:w="10963" w:type="dxa"/>
            <w:gridSpan w:val="2"/>
            <w:tcBorders>
              <w:top w:val="single" w:sz="4" w:space="0" w:color="auto"/>
            </w:tcBorders>
            <w:shd w:val="clear" w:color="auto" w:fill="FFFFFF" w:themeFill="background1"/>
            <w:vAlign w:val="center"/>
          </w:tcPr>
          <w:p w:rsidR="00425B1E" w:rsidRPr="00425B1E" w:rsidRDefault="00425B1E" w:rsidP="0027116C">
            <w:pPr>
              <w:tabs>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630"/>
              <w:rPr>
                <w:rFonts w:cs="Arial"/>
                <w:b/>
                <w:szCs w:val="22"/>
              </w:rPr>
            </w:pPr>
          </w:p>
        </w:tc>
      </w:tr>
      <w:tr w:rsidR="00720D39" w:rsidRPr="00425B1E" w:rsidTr="00C41A8E">
        <w:tblPrEx>
          <w:tblCellMar>
            <w:left w:w="70" w:type="dxa"/>
            <w:right w:w="70" w:type="dxa"/>
          </w:tblCellMar>
          <w:tblLook w:val="0000" w:firstRow="0" w:lastRow="0" w:firstColumn="0" w:lastColumn="0" w:noHBand="0" w:noVBand="0"/>
        </w:tblPrEx>
        <w:trPr>
          <w:gridBefore w:val="1"/>
          <w:wBefore w:w="144" w:type="dxa"/>
          <w:cantSplit/>
        </w:trPr>
        <w:tc>
          <w:tcPr>
            <w:tcW w:w="5526" w:type="dxa"/>
            <w:gridSpan w:val="2"/>
            <w:tcBorders>
              <w:right w:val="single" w:sz="4" w:space="0" w:color="auto"/>
            </w:tcBorders>
          </w:tcPr>
          <w:p w:rsidR="00720D39" w:rsidRPr="00425B1E" w:rsidRDefault="00E056B4">
            <w:pPr>
              <w:rPr>
                <w:rFonts w:cs="Arial"/>
                <w:b/>
                <w:szCs w:val="22"/>
              </w:rPr>
            </w:pPr>
            <w:r w:rsidRPr="00425B1E">
              <w:rPr>
                <w:rFonts w:cs="Arial"/>
                <w:b/>
                <w:szCs w:val="22"/>
              </w:rPr>
              <w:t>Notwendige Angaben:</w:t>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Straße:</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PLZ, Ort:</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tc>
        <w:tc>
          <w:tcPr>
            <w:tcW w:w="5531" w:type="dxa"/>
            <w:vMerge w:val="restart"/>
            <w:tcBorders>
              <w:left w:val="single" w:sz="4" w:space="0" w:color="auto"/>
            </w:tcBorders>
          </w:tcPr>
          <w:p w:rsidR="00720D39" w:rsidRPr="00425B1E" w:rsidRDefault="00E056B4" w:rsidP="00C41A8E">
            <w:pPr>
              <w:spacing w:after="40"/>
              <w:jc w:val="both"/>
              <w:rPr>
                <w:rFonts w:cs="Arial"/>
                <w:szCs w:val="22"/>
              </w:rPr>
            </w:pPr>
            <w:r w:rsidRPr="00425B1E">
              <w:rPr>
                <w:rFonts w:cs="Arial"/>
                <w:b/>
                <w:szCs w:val="22"/>
              </w:rPr>
              <w:t>Gewünschte Zahlungsart</w:t>
            </w:r>
            <w:r w:rsidRPr="00425B1E">
              <w:rPr>
                <w:rFonts w:cs="Arial"/>
                <w:szCs w:val="22"/>
              </w:rPr>
              <w:t xml:space="preserve"> (bitte ankreuzen):</w:t>
            </w:r>
          </w:p>
          <w:p w:rsidR="00720D39" w:rsidRPr="00425B1E" w:rsidRDefault="00720D39" w:rsidP="00C41A8E">
            <w:pPr>
              <w:spacing w:after="40"/>
              <w:ind w:left="74"/>
              <w:jc w:val="both"/>
              <w:rPr>
                <w:rFonts w:cs="Arial"/>
                <w:szCs w:val="22"/>
              </w:rPr>
            </w:pPr>
          </w:p>
          <w:p w:rsidR="00720D39" w:rsidRPr="00425B1E" w:rsidRDefault="00E21EB5" w:rsidP="00C41A8E">
            <w:pPr>
              <w:spacing w:after="40"/>
              <w:ind w:left="386" w:hanging="312"/>
              <w:jc w:val="both"/>
              <w:rPr>
                <w:rFonts w:cs="Arial"/>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Pr>
                <w:rFonts w:cs="Arial"/>
                <w:szCs w:val="22"/>
              </w:rPr>
              <w:tab/>
            </w:r>
            <w:r w:rsidR="00E056B4" w:rsidRPr="00425B1E">
              <w:rPr>
                <w:rFonts w:cs="Arial"/>
                <w:szCs w:val="22"/>
              </w:rPr>
              <w:t xml:space="preserve">Der Rechnungsbetrag i.H.v. 2.480 € (incl. Lehrmaterial) wird bei Lehrgangsbeginn komplett in einem Betrag, die Prüfungsgebühr in Höhe von 160 € im Prüfungsmonat </w:t>
            </w:r>
            <w:r w:rsidR="00E056B4" w:rsidRPr="00425B1E">
              <w:rPr>
                <w:rFonts w:cs="Arial"/>
                <w:b/>
                <w:szCs w:val="22"/>
              </w:rPr>
              <w:t>überwiesen</w:t>
            </w:r>
            <w:r w:rsidR="00E056B4" w:rsidRPr="00425B1E">
              <w:rPr>
                <w:rFonts w:cs="Arial"/>
                <w:szCs w:val="22"/>
              </w:rPr>
              <w:t>.</w:t>
            </w:r>
          </w:p>
          <w:p w:rsidR="00720D39" w:rsidRPr="00425B1E" w:rsidRDefault="00E21EB5" w:rsidP="00C41A8E">
            <w:pPr>
              <w:spacing w:after="40"/>
              <w:ind w:left="386" w:hanging="312"/>
              <w:jc w:val="both"/>
              <w:rPr>
                <w:rFonts w:cs="Arial"/>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Pr>
                <w:rFonts w:cs="Arial"/>
                <w:szCs w:val="22"/>
              </w:rPr>
              <w:tab/>
            </w:r>
            <w:r w:rsidR="00E056B4" w:rsidRPr="00425B1E">
              <w:rPr>
                <w:rFonts w:cs="Arial"/>
                <w:szCs w:val="22"/>
              </w:rPr>
              <w:t xml:space="preserve">Bitte Rechnungsbetrag in </w:t>
            </w:r>
            <w:r w:rsidR="00E056B4" w:rsidRPr="00425B1E">
              <w:rPr>
                <w:rFonts w:cs="Arial"/>
                <w:b/>
                <w:szCs w:val="22"/>
              </w:rPr>
              <w:t>12 monatlichen Raten</w:t>
            </w:r>
            <w:r w:rsidR="00E056B4" w:rsidRPr="00425B1E">
              <w:rPr>
                <w:rFonts w:cs="Arial"/>
                <w:szCs w:val="22"/>
              </w:rPr>
              <w:t xml:space="preserve"> zu je 206,67 € (inkl. Lehrmaterial - entspr. 2.480 €) und die Prüfungsgebühr in Höhe von 160 € im Prüfungsmonat </w:t>
            </w:r>
            <w:r w:rsidR="00E056B4" w:rsidRPr="00425B1E">
              <w:rPr>
                <w:rFonts w:cs="Arial"/>
                <w:b/>
                <w:szCs w:val="22"/>
              </w:rPr>
              <w:t>abbuchen</w:t>
            </w:r>
            <w:r w:rsidR="00E056B4" w:rsidRPr="00425B1E">
              <w:rPr>
                <w:rFonts w:cs="Arial"/>
                <w:szCs w:val="22"/>
              </w:rPr>
              <w:t xml:space="preserve">. </w:t>
            </w:r>
          </w:p>
          <w:p w:rsidR="00720D39" w:rsidRPr="00425B1E" w:rsidRDefault="00E21EB5" w:rsidP="00C41A8E">
            <w:pPr>
              <w:spacing w:after="40"/>
              <w:ind w:left="386" w:hanging="312"/>
              <w:jc w:val="both"/>
              <w:rPr>
                <w:rFonts w:cs="Arial"/>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Pr>
                <w:rFonts w:cs="Arial"/>
                <w:szCs w:val="22"/>
              </w:rPr>
              <w:tab/>
            </w:r>
            <w:r w:rsidR="00E056B4" w:rsidRPr="00425B1E">
              <w:rPr>
                <w:rFonts w:cs="Arial"/>
                <w:szCs w:val="22"/>
              </w:rPr>
              <w:t xml:space="preserve">Den </w:t>
            </w:r>
            <w:r w:rsidR="00E056B4" w:rsidRPr="00D60D9F">
              <w:rPr>
                <w:rFonts w:cs="Arial"/>
                <w:b/>
                <w:szCs w:val="22"/>
              </w:rPr>
              <w:t>Rechnungsbetrag</w:t>
            </w:r>
            <w:r w:rsidR="00E056B4" w:rsidRPr="00425B1E">
              <w:rPr>
                <w:rFonts w:cs="Arial"/>
                <w:szCs w:val="22"/>
              </w:rPr>
              <w:t xml:space="preserve"> i.H.v. 2.480 € (incl. Lehrmaterial) bei Lehrgangsbeginn </w:t>
            </w:r>
            <w:r w:rsidR="00E056B4" w:rsidRPr="00425B1E">
              <w:rPr>
                <w:rFonts w:cs="Arial"/>
                <w:b/>
                <w:szCs w:val="22"/>
              </w:rPr>
              <w:t>abbuchen</w:t>
            </w:r>
            <w:r w:rsidR="00E056B4" w:rsidRPr="00425B1E">
              <w:rPr>
                <w:rFonts w:cs="Arial"/>
                <w:szCs w:val="22"/>
              </w:rPr>
              <w:t xml:space="preserve">. </w:t>
            </w:r>
            <w:r w:rsidR="00C41A8E">
              <w:rPr>
                <w:rFonts w:cs="Arial"/>
                <w:szCs w:val="22"/>
              </w:rPr>
              <w:t xml:space="preserve">Die Prüfungsgebühr in Höhe von </w:t>
            </w:r>
            <w:r w:rsidR="00E056B4" w:rsidRPr="00425B1E">
              <w:rPr>
                <w:rFonts w:cs="Arial"/>
                <w:szCs w:val="22"/>
              </w:rPr>
              <w:t xml:space="preserve">160 € im Prüfungsmonat abbuchen. </w:t>
            </w:r>
          </w:p>
          <w:p w:rsidR="00720D39" w:rsidRPr="00425B1E" w:rsidRDefault="00E21EB5" w:rsidP="00C41A8E">
            <w:pPr>
              <w:ind w:left="386" w:hanging="312"/>
              <w:jc w:val="both"/>
              <w:rPr>
                <w:rFonts w:cs="Arial"/>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Pr>
                <w:rFonts w:cs="Arial"/>
                <w:szCs w:val="22"/>
              </w:rPr>
              <w:tab/>
            </w:r>
            <w:r w:rsidR="00E056B4" w:rsidRPr="00425B1E">
              <w:rPr>
                <w:rFonts w:cs="Arial"/>
                <w:szCs w:val="22"/>
              </w:rPr>
              <w:t>Ich ermäc</w:t>
            </w:r>
            <w:r w:rsidR="00697309" w:rsidRPr="00425B1E">
              <w:rPr>
                <w:rFonts w:cs="Arial"/>
                <w:szCs w:val="22"/>
              </w:rPr>
              <w:t xml:space="preserve">htige das Kolping-Bildungswerk Diözesanverband Passau e. V. </w:t>
            </w:r>
            <w:r w:rsidR="00E056B4" w:rsidRPr="00425B1E">
              <w:rPr>
                <w:rFonts w:cs="Arial"/>
                <w:szCs w:val="22"/>
              </w:rPr>
              <w:t>die anfallenden Gebühren zu Lasten meines Kontos mittels Lastschrift einzuziehen.</w:t>
            </w:r>
          </w:p>
          <w:p w:rsidR="00720D39" w:rsidRPr="00E21EB5" w:rsidRDefault="00720D39">
            <w:pPr>
              <w:jc w:val="both"/>
              <w:rPr>
                <w:rFonts w:cs="Arial"/>
                <w:sz w:val="16"/>
                <w:szCs w:val="22"/>
              </w:rPr>
            </w:pPr>
          </w:p>
          <w:p w:rsidR="00720D39" w:rsidRPr="00425B1E" w:rsidRDefault="00E056B4">
            <w:pPr>
              <w:rPr>
                <w:rFonts w:cs="Arial"/>
                <w:b/>
                <w:szCs w:val="22"/>
                <w:shd w:val="pct5" w:color="auto" w:fill="auto"/>
              </w:rPr>
            </w:pPr>
            <w:r w:rsidRPr="00425B1E">
              <w:rPr>
                <w:rFonts w:cs="Arial"/>
                <w:b/>
                <w:szCs w:val="22"/>
              </w:rPr>
              <w:t>Bankverbindung:</w:t>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Geldinstitut, Ort</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BIC</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IBAN</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Kontoinhaber</w:t>
            </w:r>
            <w:r w:rsidR="00697309" w:rsidRPr="00425B1E">
              <w:rPr>
                <w:rFonts w:cs="Arial"/>
                <w:szCs w:val="22"/>
              </w:rPr>
              <w:t>*in</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21EB5">
            <w:pPr>
              <w:rPr>
                <w:rFonts w:cs="Arial"/>
                <w:szCs w:val="22"/>
              </w:rPr>
            </w:pPr>
            <w:r>
              <w:rPr>
                <w:rFonts w:cs="Arial"/>
                <w:szCs w:val="22"/>
              </w:rPr>
              <w:fldChar w:fldCharType="begin">
                <w:ffData>
                  <w:name w:val="Kontrollkästchen2"/>
                  <w:enabled/>
                  <w:calcOnExit w:val="0"/>
                  <w:checkBox>
                    <w:sizeAuto/>
                    <w:default w:val="0"/>
                  </w:checkBox>
                </w:ffData>
              </w:fldChar>
            </w:r>
            <w:bookmarkStart w:id="3" w:name="Kontrollkästchen2"/>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bookmarkEnd w:id="3"/>
            <w:r w:rsidR="00E056B4" w:rsidRPr="00425B1E">
              <w:rPr>
                <w:rFonts w:cs="Arial"/>
                <w:szCs w:val="22"/>
              </w:rPr>
              <w:t xml:space="preserve"> Ich wünsche Rechnungsstellung an meine Firma </w:t>
            </w:r>
          </w:p>
          <w:p w:rsidR="00720D39" w:rsidRPr="00E21EB5" w:rsidRDefault="00720D39">
            <w:pPr>
              <w:rPr>
                <w:rFonts w:cs="Arial"/>
                <w:sz w:val="16"/>
                <w:szCs w:val="22"/>
              </w:rPr>
            </w:pPr>
          </w:p>
          <w:p w:rsidR="00720D39" w:rsidRPr="00425B1E" w:rsidRDefault="00E056B4">
            <w:pPr>
              <w:pBdr>
                <w:bottom w:val="single" w:sz="4" w:space="1" w:color="auto"/>
              </w:pBdr>
              <w:rPr>
                <w:rFonts w:cs="Arial"/>
                <w:b/>
                <w:szCs w:val="22"/>
                <w:shd w:val="pct5" w:color="auto" w:fill="auto"/>
              </w:rPr>
            </w:pPr>
            <w:r w:rsidRPr="00425B1E">
              <w:rPr>
                <w:rFonts w:cs="Arial"/>
                <w:b/>
                <w:szCs w:val="22"/>
              </w:rPr>
              <w:t>Firma:</w:t>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Zu Händen:</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Straße</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PLZ, Ort</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E056B4">
            <w:pPr>
              <w:rPr>
                <w:rFonts w:cs="Arial"/>
                <w:szCs w:val="22"/>
              </w:rPr>
            </w:pPr>
            <w:r w:rsidRPr="00425B1E">
              <w:rPr>
                <w:rFonts w:cs="Arial"/>
                <w:noProof/>
                <w:szCs w:val="2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135890</wp:posOffset>
                      </wp:positionV>
                      <wp:extent cx="3297555" cy="480060"/>
                      <wp:effectExtent l="0" t="0" r="17145"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4800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2007F" id="Rectangle 2" o:spid="_x0000_s1026" style="position:absolute;margin-left:-2.15pt;margin-top:10.7pt;width:259.6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" filled="f" strokeweight="2pt"/>
                  </w:pict>
                </mc:Fallback>
              </mc:AlternateContent>
            </w:r>
          </w:p>
          <w:p w:rsidR="00720D39" w:rsidRPr="00425B1E" w:rsidRDefault="00720D39">
            <w:pPr>
              <w:rPr>
                <w:rFonts w:cs="Arial"/>
                <w:szCs w:val="22"/>
              </w:rPr>
            </w:pPr>
          </w:p>
          <w:p w:rsidR="00720D39" w:rsidRPr="00425B1E" w:rsidRDefault="00720D39">
            <w:pPr>
              <w:pBdr>
                <w:bottom w:val="single" w:sz="4" w:space="1" w:color="auto"/>
              </w:pBdr>
              <w:rPr>
                <w:rFonts w:cs="Arial"/>
                <w:szCs w:val="22"/>
              </w:rPr>
            </w:pPr>
          </w:p>
          <w:p w:rsidR="00720D39" w:rsidRPr="00425B1E" w:rsidRDefault="00720D39">
            <w:pPr>
              <w:pBdr>
                <w:bottom w:val="single" w:sz="4" w:space="1" w:color="auto"/>
              </w:pBdr>
              <w:rPr>
                <w:rFonts w:cs="Arial"/>
                <w:szCs w:val="22"/>
              </w:rPr>
            </w:pPr>
          </w:p>
          <w:p w:rsidR="00720D39" w:rsidRPr="00425B1E" w:rsidRDefault="00E056B4">
            <w:pPr>
              <w:rPr>
                <w:rFonts w:cs="Arial"/>
                <w:szCs w:val="22"/>
              </w:rPr>
            </w:pPr>
            <w:r w:rsidRPr="00425B1E">
              <w:rPr>
                <w:rFonts w:cs="Arial"/>
                <w:b/>
                <w:szCs w:val="22"/>
              </w:rPr>
              <w:t>Datum, Unterschrift</w:t>
            </w:r>
          </w:p>
        </w:tc>
      </w:tr>
      <w:tr w:rsidR="00720D39" w:rsidRPr="00425B1E" w:rsidTr="006835A3">
        <w:tblPrEx>
          <w:tblCellMar>
            <w:left w:w="70" w:type="dxa"/>
            <w:right w:w="70" w:type="dxa"/>
          </w:tblCellMar>
          <w:tblLook w:val="0000" w:firstRow="0" w:lastRow="0" w:firstColumn="0" w:lastColumn="0" w:noHBand="0" w:noVBand="0"/>
        </w:tblPrEx>
        <w:trPr>
          <w:gridBefore w:val="1"/>
          <w:wBefore w:w="144" w:type="dxa"/>
          <w:cantSplit/>
          <w:trHeight w:val="1420"/>
        </w:trPr>
        <w:tc>
          <w:tcPr>
            <w:tcW w:w="5526" w:type="dxa"/>
            <w:gridSpan w:val="2"/>
            <w:tcBorders>
              <w:right w:val="single" w:sz="4" w:space="0" w:color="auto"/>
            </w:tcBorders>
          </w:tcPr>
          <w:p w:rsidR="00720D39" w:rsidRPr="00E21EB5" w:rsidRDefault="00E056B4">
            <w:pPr>
              <w:pBdr>
                <w:bottom w:val="single" w:sz="4" w:space="1" w:color="auto"/>
              </w:pBdr>
              <w:rPr>
                <w:rFonts w:cs="Arial"/>
                <w:szCs w:val="22"/>
              </w:rPr>
            </w:pPr>
            <w:r w:rsidRPr="00425B1E">
              <w:rPr>
                <w:rFonts w:cs="Arial"/>
                <w:szCs w:val="22"/>
              </w:rPr>
              <w:t xml:space="preserve">Tel. </w:t>
            </w:r>
            <w:r w:rsidRPr="00E21EB5">
              <w:rPr>
                <w:rFonts w:cs="Arial"/>
                <w:szCs w:val="22"/>
              </w:rPr>
              <w:t>privat:</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E21EB5" w:rsidRDefault="00720D39">
            <w:pPr>
              <w:rPr>
                <w:rFonts w:cs="Arial"/>
                <w:szCs w:val="22"/>
              </w:rPr>
            </w:pPr>
          </w:p>
          <w:p w:rsidR="00720D39" w:rsidRPr="00E21EB5" w:rsidRDefault="00E056B4">
            <w:pPr>
              <w:pBdr>
                <w:bottom w:val="single" w:sz="4" w:space="1" w:color="auto"/>
              </w:pBdr>
              <w:rPr>
                <w:rFonts w:cs="Arial"/>
                <w:szCs w:val="22"/>
              </w:rPr>
            </w:pPr>
            <w:r w:rsidRPr="00E21EB5">
              <w:rPr>
                <w:rFonts w:cs="Arial"/>
                <w:szCs w:val="22"/>
              </w:rPr>
              <w:t xml:space="preserve">Mobil: </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E21EB5" w:rsidRDefault="00720D39">
            <w:pPr>
              <w:rPr>
                <w:rFonts w:cs="Arial"/>
                <w:szCs w:val="22"/>
              </w:rPr>
            </w:pPr>
          </w:p>
          <w:p w:rsidR="00720D39" w:rsidRPr="00E21EB5" w:rsidRDefault="00E056B4">
            <w:pPr>
              <w:pBdr>
                <w:bottom w:val="single" w:sz="4" w:space="1" w:color="auto"/>
              </w:pBdr>
              <w:rPr>
                <w:rFonts w:cs="Arial"/>
                <w:szCs w:val="22"/>
              </w:rPr>
            </w:pPr>
            <w:r w:rsidRPr="00E21EB5">
              <w:rPr>
                <w:rFonts w:cs="Arial"/>
                <w:szCs w:val="22"/>
              </w:rPr>
              <w:t>eMail:</w:t>
            </w:r>
            <w:r w:rsidR="00E21EB5">
              <w:rPr>
                <w:rFonts w:cs="Arial"/>
                <w:szCs w:val="22"/>
              </w:rPr>
              <w:t xml:space="preserve">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E21EB5" w:rsidRDefault="00720D39">
            <w:pPr>
              <w:rPr>
                <w:rFonts w:cs="Arial"/>
                <w:szCs w:val="22"/>
              </w:rPr>
            </w:pPr>
          </w:p>
          <w:p w:rsidR="00720D39" w:rsidRPr="00425B1E" w:rsidRDefault="00E056B4">
            <w:pPr>
              <w:pBdr>
                <w:bottom w:val="single" w:sz="4" w:space="1" w:color="auto"/>
              </w:pBdr>
              <w:rPr>
                <w:rFonts w:cs="Arial"/>
                <w:szCs w:val="22"/>
              </w:rPr>
            </w:pPr>
            <w:r w:rsidRPr="00425B1E">
              <w:rPr>
                <w:rFonts w:cs="Arial"/>
                <w:szCs w:val="22"/>
              </w:rPr>
              <w:t xml:space="preserve">Tel. geschäftlich: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tc>
        <w:tc>
          <w:tcPr>
            <w:tcW w:w="5531" w:type="dxa"/>
            <w:vMerge/>
            <w:tcBorders>
              <w:left w:val="single" w:sz="4" w:space="0" w:color="auto"/>
            </w:tcBorders>
          </w:tcPr>
          <w:p w:rsidR="00720D39" w:rsidRPr="00425B1E" w:rsidRDefault="00720D39">
            <w:pPr>
              <w:rPr>
                <w:rFonts w:cs="Arial"/>
                <w:szCs w:val="22"/>
              </w:rPr>
            </w:pPr>
          </w:p>
        </w:tc>
      </w:tr>
      <w:tr w:rsidR="00720D39" w:rsidRPr="00425B1E" w:rsidTr="006835A3">
        <w:tblPrEx>
          <w:tblCellMar>
            <w:left w:w="70" w:type="dxa"/>
            <w:right w:w="70" w:type="dxa"/>
          </w:tblCellMar>
          <w:tblLook w:val="0000" w:firstRow="0" w:lastRow="0" w:firstColumn="0" w:lastColumn="0" w:noHBand="0" w:noVBand="0"/>
        </w:tblPrEx>
        <w:trPr>
          <w:gridBefore w:val="1"/>
          <w:wBefore w:w="144" w:type="dxa"/>
          <w:cantSplit/>
          <w:trHeight w:val="5030"/>
        </w:trPr>
        <w:tc>
          <w:tcPr>
            <w:tcW w:w="5526" w:type="dxa"/>
            <w:gridSpan w:val="2"/>
            <w:tcBorders>
              <w:right w:val="single" w:sz="4" w:space="0" w:color="auto"/>
            </w:tcBorders>
          </w:tcPr>
          <w:p w:rsidR="00720D39" w:rsidRPr="00425B1E" w:rsidRDefault="0027116C">
            <w:pPr>
              <w:pBdr>
                <w:bottom w:val="single" w:sz="4" w:space="1" w:color="auto"/>
              </w:pBdr>
              <w:rPr>
                <w:rFonts w:cs="Arial"/>
                <w:szCs w:val="22"/>
              </w:rPr>
            </w:pPr>
            <w:r w:rsidRPr="00425B1E">
              <w:rPr>
                <w:rFonts w:cs="Arial"/>
                <w:szCs w:val="22"/>
              </w:rPr>
              <w:t xml:space="preserve"> </w:t>
            </w:r>
          </w:p>
          <w:p w:rsidR="00D60D9F" w:rsidRDefault="00D60D9F">
            <w:pPr>
              <w:pBdr>
                <w:bottom w:val="single" w:sz="4" w:space="1" w:color="auto"/>
              </w:pBdr>
              <w:rPr>
                <w:rFonts w:cs="Arial"/>
                <w:szCs w:val="22"/>
              </w:rPr>
            </w:pPr>
          </w:p>
          <w:p w:rsidR="00720D39" w:rsidRPr="00425B1E" w:rsidRDefault="00E056B4">
            <w:pPr>
              <w:pBdr>
                <w:bottom w:val="single" w:sz="4" w:space="1" w:color="auto"/>
              </w:pBdr>
              <w:rPr>
                <w:rFonts w:cs="Arial"/>
                <w:szCs w:val="22"/>
              </w:rPr>
            </w:pPr>
            <w:r w:rsidRPr="00425B1E">
              <w:rPr>
                <w:rFonts w:cs="Arial"/>
                <w:szCs w:val="22"/>
              </w:rPr>
              <w:t>Berufsausb</w:t>
            </w:r>
            <w:r w:rsidR="00E21EB5">
              <w:rPr>
                <w:rFonts w:cs="Arial"/>
                <w:szCs w:val="22"/>
              </w:rPr>
              <w:t xml:space="preserve">ildung:       von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r w:rsidRPr="00425B1E">
              <w:rPr>
                <w:rFonts w:cs="Arial"/>
                <w:szCs w:val="22"/>
              </w:rPr>
              <w:t xml:space="preserve"> bis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D60D9F" w:rsidRPr="00425B1E" w:rsidRDefault="00E21EB5">
            <w:pPr>
              <w:pBdr>
                <w:bottom w:val="single" w:sz="4" w:space="1" w:color="auto"/>
              </w:pBdr>
              <w:rPr>
                <w:rFonts w:cs="Arial"/>
                <w:szCs w:val="22"/>
              </w:rPr>
            </w:pPr>
            <w:r>
              <w:rPr>
                <w:rFonts w:cs="Arial"/>
                <w:szCs w:val="22"/>
              </w:rPr>
              <w:t>a</w:t>
            </w:r>
            <w:r w:rsidR="00E056B4" w:rsidRPr="00425B1E">
              <w:rPr>
                <w:rFonts w:cs="Arial"/>
                <w:szCs w:val="22"/>
              </w:rPr>
              <w:t>ls</w:t>
            </w:r>
            <w:r>
              <w:rPr>
                <w:rFonts w:cs="Arial"/>
                <w:szCs w:val="22"/>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720D39" w:rsidRPr="00425B1E" w:rsidRDefault="0027116C">
            <w:pPr>
              <w:rPr>
                <w:rFonts w:cs="Arial"/>
                <w:szCs w:val="22"/>
              </w:rPr>
            </w:pPr>
            <w:r w:rsidRPr="00425B1E">
              <w:rPr>
                <w:rFonts w:cs="Arial"/>
                <w:szCs w:val="22"/>
              </w:rPr>
              <w:t xml:space="preserve"> </w:t>
            </w:r>
          </w:p>
          <w:p w:rsidR="00D60D9F" w:rsidRDefault="00D60D9F">
            <w:pPr>
              <w:pBdr>
                <w:bottom w:val="single" w:sz="4" w:space="1" w:color="auto"/>
              </w:pBdr>
              <w:rPr>
                <w:rFonts w:cs="Arial"/>
                <w:szCs w:val="22"/>
              </w:rPr>
            </w:pPr>
          </w:p>
          <w:p w:rsidR="00720D39" w:rsidRPr="00425B1E" w:rsidRDefault="00E056B4">
            <w:pPr>
              <w:pBdr>
                <w:bottom w:val="single" w:sz="4" w:space="1" w:color="auto"/>
              </w:pBdr>
              <w:rPr>
                <w:rFonts w:cs="Arial"/>
                <w:szCs w:val="22"/>
              </w:rPr>
            </w:pPr>
            <w:r w:rsidRPr="00425B1E">
              <w:rPr>
                <w:rFonts w:cs="Arial"/>
                <w:szCs w:val="22"/>
              </w:rPr>
              <w:t xml:space="preserve">Berufliche Tätigkeit:    von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r w:rsidRPr="00425B1E">
              <w:rPr>
                <w:rFonts w:cs="Arial"/>
                <w:szCs w:val="22"/>
              </w:rPr>
              <w:t xml:space="preserve"> bis </w:t>
            </w:r>
            <w:r w:rsidR="00E21EB5">
              <w:rPr>
                <w:rFonts w:cs="Arial"/>
                <w:szCs w:val="22"/>
              </w:rPr>
              <w:fldChar w:fldCharType="begin">
                <w:ffData>
                  <w:name w:val="Text2"/>
                  <w:enabled/>
                  <w:calcOnExit w:val="0"/>
                  <w:textInput/>
                </w:ffData>
              </w:fldChar>
            </w:r>
            <w:r w:rsidR="00E21EB5">
              <w:rPr>
                <w:rFonts w:cs="Arial"/>
                <w:szCs w:val="22"/>
              </w:rPr>
              <w:instrText xml:space="preserve"> FORMTEXT </w:instrText>
            </w:r>
            <w:r w:rsidR="00E21EB5">
              <w:rPr>
                <w:rFonts w:cs="Arial"/>
                <w:szCs w:val="22"/>
              </w:rPr>
            </w:r>
            <w:r w:rsidR="00E21EB5">
              <w:rPr>
                <w:rFonts w:cs="Arial"/>
                <w:szCs w:val="22"/>
              </w:rPr>
              <w:fldChar w:fldCharType="separate"/>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noProof/>
                <w:szCs w:val="22"/>
              </w:rPr>
              <w:t> </w:t>
            </w:r>
            <w:r w:rsidR="00E21EB5">
              <w:rPr>
                <w:rFonts w:cs="Arial"/>
                <w:szCs w:val="22"/>
              </w:rPr>
              <w:fldChar w:fldCharType="end"/>
            </w:r>
          </w:p>
          <w:p w:rsidR="00720D39" w:rsidRPr="00425B1E" w:rsidRDefault="00720D39">
            <w:pPr>
              <w:rPr>
                <w:rFonts w:cs="Arial"/>
                <w:szCs w:val="22"/>
              </w:rPr>
            </w:pPr>
          </w:p>
          <w:p w:rsidR="00720D39" w:rsidRPr="00425B1E" w:rsidRDefault="00E21EB5">
            <w:pPr>
              <w:pBdr>
                <w:bottom w:val="single" w:sz="4" w:space="1" w:color="auto"/>
              </w:pBdr>
              <w:rPr>
                <w:rFonts w:cs="Arial"/>
                <w:szCs w:val="22"/>
              </w:rPr>
            </w:pPr>
            <w:r>
              <w:rPr>
                <w:rFonts w:cs="Arial"/>
                <w:szCs w:val="22"/>
              </w:rPr>
              <w:t>a</w:t>
            </w:r>
            <w:r w:rsidR="00E056B4" w:rsidRPr="00425B1E">
              <w:rPr>
                <w:rFonts w:cs="Arial"/>
                <w:szCs w:val="22"/>
              </w:rPr>
              <w:t>ls</w:t>
            </w:r>
            <w:r>
              <w:rPr>
                <w:rFonts w:cs="Arial"/>
                <w:szCs w:val="22"/>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720D39" w:rsidRPr="00425B1E" w:rsidRDefault="00720D39">
            <w:pPr>
              <w:rPr>
                <w:rFonts w:cs="Arial"/>
                <w:szCs w:val="22"/>
              </w:rPr>
            </w:pPr>
          </w:p>
          <w:p w:rsidR="00D60D9F" w:rsidRDefault="00D60D9F">
            <w:pPr>
              <w:pBdr>
                <w:bottom w:val="single" w:sz="4" w:space="1" w:color="auto"/>
              </w:pBdr>
              <w:tabs>
                <w:tab w:val="left" w:pos="1843"/>
              </w:tabs>
              <w:rPr>
                <w:rFonts w:cs="Arial"/>
                <w:szCs w:val="22"/>
              </w:rPr>
            </w:pPr>
          </w:p>
          <w:p w:rsidR="00720D39" w:rsidRPr="00425B1E" w:rsidRDefault="00E21EB5">
            <w:pPr>
              <w:pBdr>
                <w:bottom w:val="single" w:sz="4" w:space="1" w:color="auto"/>
              </w:pBdr>
              <w:tabs>
                <w:tab w:val="left" w:pos="1843"/>
              </w:tabs>
              <w:rPr>
                <w:rFonts w:cs="Arial"/>
                <w:szCs w:val="22"/>
              </w:rPr>
            </w:pPr>
            <w:r>
              <w:rPr>
                <w:rFonts w:cs="Arial"/>
                <w:szCs w:val="22"/>
              </w:rPr>
              <w:t xml:space="preserve">Berufliche Tätigkeit:    von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r w:rsidR="00E056B4" w:rsidRPr="00425B1E">
              <w:rPr>
                <w:rFonts w:cs="Arial"/>
                <w:szCs w:val="22"/>
              </w:rPr>
              <w:t xml:space="preserve"> bis</w:t>
            </w:r>
            <w:r>
              <w:rPr>
                <w:rFonts w:cs="Arial"/>
                <w:szCs w:val="22"/>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720D39" w:rsidRPr="00425B1E" w:rsidRDefault="00720D39">
            <w:pPr>
              <w:tabs>
                <w:tab w:val="left" w:pos="1843"/>
              </w:tabs>
              <w:rPr>
                <w:rFonts w:cs="Arial"/>
                <w:szCs w:val="22"/>
              </w:rPr>
            </w:pPr>
          </w:p>
          <w:p w:rsidR="00720D39" w:rsidRPr="00425B1E" w:rsidRDefault="00E21EB5">
            <w:pPr>
              <w:pBdr>
                <w:bottom w:val="single" w:sz="4" w:space="1" w:color="auto"/>
              </w:pBdr>
              <w:tabs>
                <w:tab w:val="left" w:pos="1843"/>
              </w:tabs>
              <w:rPr>
                <w:rFonts w:cs="Arial"/>
                <w:szCs w:val="22"/>
              </w:rPr>
            </w:pPr>
            <w:r>
              <w:rPr>
                <w:rFonts w:cs="Arial"/>
                <w:szCs w:val="22"/>
              </w:rPr>
              <w:t>a</w:t>
            </w:r>
            <w:r w:rsidR="00E056B4" w:rsidRPr="00425B1E">
              <w:rPr>
                <w:rFonts w:cs="Arial"/>
                <w:szCs w:val="22"/>
              </w:rPr>
              <w:t>ls</w:t>
            </w:r>
            <w:r>
              <w:rPr>
                <w:rFonts w:cs="Arial"/>
                <w:szCs w:val="22"/>
              </w:rPr>
              <w:t xml:space="preserve"> </w:t>
            </w:r>
            <w:r>
              <w:rPr>
                <w:rFonts w:cs="Arial"/>
                <w:szCs w:val="22"/>
              </w:rPr>
              <w:fldChar w:fldCharType="begin">
                <w:ffData>
                  <w:name w:val="Text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720D39" w:rsidRDefault="00720D39">
            <w:pPr>
              <w:rPr>
                <w:rFonts w:cs="Arial"/>
                <w:szCs w:val="22"/>
              </w:rPr>
            </w:pPr>
          </w:p>
          <w:p w:rsidR="00D60D9F" w:rsidRPr="00425B1E" w:rsidRDefault="00D60D9F">
            <w:pPr>
              <w:rPr>
                <w:rFonts w:cs="Arial"/>
                <w:szCs w:val="22"/>
              </w:rPr>
            </w:pPr>
          </w:p>
          <w:p w:rsidR="006835A3" w:rsidRDefault="00E056B4">
            <w:pPr>
              <w:rPr>
                <w:rFonts w:cs="Arial"/>
                <w:szCs w:val="22"/>
              </w:rPr>
            </w:pPr>
            <w:r w:rsidRPr="00425B1E">
              <w:rPr>
                <w:rFonts w:cs="Arial"/>
                <w:szCs w:val="22"/>
              </w:rPr>
              <w:t xml:space="preserve">Entsprechende Nachweise </w:t>
            </w:r>
          </w:p>
          <w:p w:rsidR="00720D39" w:rsidRPr="00425B1E" w:rsidRDefault="00E056B4">
            <w:pPr>
              <w:rPr>
                <w:rFonts w:cs="Arial"/>
                <w:szCs w:val="22"/>
              </w:rPr>
            </w:pPr>
            <w:r w:rsidRPr="00425B1E">
              <w:rPr>
                <w:rFonts w:cs="Arial"/>
                <w:szCs w:val="22"/>
              </w:rPr>
              <w:t xml:space="preserve">(Ausbildungszeugnis und Lebenslauf) </w:t>
            </w:r>
          </w:p>
          <w:p w:rsidR="00720D39" w:rsidRPr="00425B1E" w:rsidRDefault="00720D39">
            <w:pPr>
              <w:rPr>
                <w:rFonts w:cs="Arial"/>
                <w:szCs w:val="22"/>
              </w:rPr>
            </w:pPr>
          </w:p>
          <w:p w:rsidR="00720D39" w:rsidRDefault="00E21EB5">
            <w:pPr>
              <w:rPr>
                <w:rFonts w:cs="Arial"/>
                <w:szCs w:val="22"/>
              </w:rPr>
            </w:pPr>
            <w:r>
              <w:rPr>
                <w:rFonts w:cs="Arial"/>
                <w:szCs w:val="22"/>
              </w:rPr>
              <w:fldChar w:fldCharType="begin">
                <w:ffData>
                  <w:name w:val="Kontrollkästchen1"/>
                  <w:enabled/>
                  <w:calcOnExit w:val="0"/>
                  <w:checkBox>
                    <w:sizeAuto/>
                    <w:default w:val="0"/>
                  </w:checkBox>
                </w:ffData>
              </w:fldChar>
            </w:r>
            <w:bookmarkStart w:id="4" w:name="Kontrollkästchen1"/>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bookmarkEnd w:id="4"/>
            <w:r w:rsidR="00E056B4" w:rsidRPr="00425B1E">
              <w:rPr>
                <w:rFonts w:cs="Arial"/>
                <w:szCs w:val="22"/>
              </w:rPr>
              <w:t xml:space="preserve"> habe ich beigefügt</w:t>
            </w:r>
          </w:p>
          <w:p w:rsidR="00C41A8E" w:rsidRPr="00425B1E" w:rsidRDefault="00C41A8E">
            <w:pPr>
              <w:rPr>
                <w:rFonts w:cs="Arial"/>
                <w:szCs w:val="22"/>
              </w:rPr>
            </w:pPr>
          </w:p>
          <w:p w:rsidR="00720D39" w:rsidRPr="00425B1E" w:rsidRDefault="00E21EB5">
            <w:pPr>
              <w:rPr>
                <w:rFonts w:cs="Arial"/>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sidRPr="00425B1E">
              <w:rPr>
                <w:rFonts w:cs="Arial"/>
                <w:szCs w:val="22"/>
              </w:rPr>
              <w:t xml:space="preserve"> </w:t>
            </w:r>
            <w:r w:rsidR="00E056B4" w:rsidRPr="00425B1E">
              <w:rPr>
                <w:rFonts w:cs="Arial"/>
                <w:szCs w:val="22"/>
              </w:rPr>
              <w:t>reiche ich nach</w:t>
            </w:r>
          </w:p>
        </w:tc>
        <w:tc>
          <w:tcPr>
            <w:tcW w:w="5531" w:type="dxa"/>
            <w:vMerge/>
            <w:tcBorders>
              <w:left w:val="single" w:sz="4" w:space="0" w:color="auto"/>
            </w:tcBorders>
          </w:tcPr>
          <w:p w:rsidR="00720D39" w:rsidRPr="00425B1E" w:rsidRDefault="00720D39">
            <w:pPr>
              <w:rPr>
                <w:rFonts w:cs="Arial"/>
                <w:szCs w:val="22"/>
              </w:rPr>
            </w:pPr>
          </w:p>
        </w:tc>
      </w:tr>
    </w:tbl>
    <w:p w:rsidR="00720D39" w:rsidRPr="00425B1E" w:rsidRDefault="00720D39">
      <w:pPr>
        <w:pStyle w:val="Sprechblasentext"/>
        <w:rPr>
          <w:rFonts w:ascii="Arial" w:hAnsi="Arial" w:cs="Arial"/>
          <w:sz w:val="22"/>
          <w:szCs w:val="22"/>
        </w:rPr>
      </w:pPr>
    </w:p>
    <w:p w:rsidR="00425B1E" w:rsidRDefault="00425B1E">
      <w:pPr>
        <w:jc w:val="both"/>
        <w:rPr>
          <w:rFonts w:cs="Arial"/>
          <w:b/>
          <w:szCs w:val="22"/>
        </w:rPr>
      </w:pPr>
    </w:p>
    <w:p w:rsidR="00720D39" w:rsidRPr="00425B1E" w:rsidRDefault="00E056B4">
      <w:pPr>
        <w:jc w:val="both"/>
        <w:rPr>
          <w:rFonts w:cs="Arial"/>
          <w:b/>
          <w:szCs w:val="22"/>
        </w:rPr>
      </w:pPr>
      <w:r w:rsidRPr="00425B1E">
        <w:rPr>
          <w:rFonts w:cs="Arial"/>
          <w:b/>
          <w:szCs w:val="22"/>
        </w:rPr>
        <w:t>Datenschutz:</w:t>
      </w:r>
    </w:p>
    <w:p w:rsidR="00720D39" w:rsidRPr="00425B1E" w:rsidRDefault="00E056B4" w:rsidP="006835A3">
      <w:pPr>
        <w:jc w:val="both"/>
        <w:rPr>
          <w:rFonts w:cs="Arial"/>
          <w:b/>
          <w:color w:val="000000"/>
          <w:szCs w:val="22"/>
        </w:rPr>
      </w:pPr>
      <w:r w:rsidRPr="00425B1E">
        <w:rPr>
          <w:rFonts w:cs="Arial"/>
          <w:color w:val="000000"/>
          <w:szCs w:val="22"/>
        </w:rPr>
        <w:t>Auf Grund der rechtlichen Bestimmungen ist d</w:t>
      </w:r>
      <w:r w:rsidR="00697309" w:rsidRPr="00425B1E">
        <w:rPr>
          <w:rFonts w:cs="Arial"/>
          <w:color w:val="000000"/>
          <w:szCs w:val="22"/>
        </w:rPr>
        <w:t>as Kolping-Bildungswerk Diözesanverband Passau e.V.</w:t>
      </w:r>
      <w:r w:rsidRPr="00425B1E">
        <w:rPr>
          <w:rFonts w:cs="Arial"/>
          <w:color w:val="000000"/>
          <w:szCs w:val="22"/>
        </w:rPr>
        <w:t xml:space="preserve"> verpflichtet, Sie davon zu unterrichten, dass im Rahmen der für die erfolgreiche Maßnahme</w:t>
      </w:r>
      <w:r w:rsidR="0027116C" w:rsidRPr="00425B1E">
        <w:rPr>
          <w:rFonts w:cs="Arial"/>
          <w:color w:val="000000"/>
          <w:szCs w:val="22"/>
        </w:rPr>
        <w:t>n</w:t>
      </w:r>
      <w:r w:rsidRPr="00425B1E">
        <w:rPr>
          <w:rFonts w:cs="Arial"/>
          <w:color w:val="000000"/>
          <w:szCs w:val="22"/>
        </w:rPr>
        <w:t xml:space="preserve">durchführung erforderlichen, personenbezogenen Daten sowie besondere Arten personenbezogener Daten, nach § 9 DSGVO erfasst und elektronisch verarbeitet werden. </w:t>
      </w:r>
      <w:r w:rsidRPr="00425B1E">
        <w:rPr>
          <w:rFonts w:cs="Arial"/>
          <w:b/>
          <w:color w:val="000000"/>
          <w:szCs w:val="22"/>
        </w:rPr>
        <w:t>Sie erteilen gem. § 9 Abs.2a DSGVO die Einwilligung zur Erhebung, Verarbeitung und Nutzung der notwendigen Daten.</w:t>
      </w:r>
    </w:p>
    <w:p w:rsidR="00720D39" w:rsidRPr="00425B1E" w:rsidRDefault="00720D39" w:rsidP="006835A3">
      <w:pPr>
        <w:jc w:val="both"/>
        <w:rPr>
          <w:rFonts w:cs="Arial"/>
          <w:color w:val="000000"/>
          <w:szCs w:val="22"/>
        </w:rPr>
      </w:pPr>
    </w:p>
    <w:p w:rsidR="00425B1E" w:rsidRDefault="00425B1E" w:rsidP="006835A3">
      <w:pPr>
        <w:pBdr>
          <w:top w:val="single" w:sz="4" w:space="1" w:color="auto"/>
          <w:left w:val="single" w:sz="4" w:space="4" w:color="auto"/>
          <w:bottom w:val="single" w:sz="4" w:space="1" w:color="auto"/>
          <w:right w:val="single" w:sz="4" w:space="4" w:color="auto"/>
        </w:pBdr>
        <w:jc w:val="both"/>
        <w:rPr>
          <w:rFonts w:cs="Arial"/>
          <w:b/>
          <w:color w:val="000000"/>
          <w:szCs w:val="22"/>
          <w:u w:val="single"/>
        </w:rPr>
      </w:pPr>
    </w:p>
    <w:p w:rsidR="00720D39" w:rsidRDefault="00E056B4" w:rsidP="006835A3">
      <w:pPr>
        <w:pBdr>
          <w:top w:val="single" w:sz="4" w:space="1" w:color="auto"/>
          <w:left w:val="single" w:sz="4" w:space="4" w:color="auto"/>
          <w:bottom w:val="single" w:sz="4" w:space="1" w:color="auto"/>
          <w:right w:val="single" w:sz="4" w:space="4" w:color="auto"/>
        </w:pBdr>
        <w:jc w:val="both"/>
        <w:rPr>
          <w:rFonts w:cs="Arial"/>
          <w:b/>
          <w:color w:val="000000"/>
          <w:szCs w:val="22"/>
          <w:u w:val="single"/>
        </w:rPr>
      </w:pPr>
      <w:r w:rsidRPr="00425B1E">
        <w:rPr>
          <w:rFonts w:cs="Arial"/>
          <w:b/>
          <w:color w:val="000000"/>
          <w:szCs w:val="22"/>
          <w:u w:val="single"/>
        </w:rPr>
        <w:t>Gesonderter Hinweis/Werbewiderspruch gem. § 21 DSGVO:</w:t>
      </w:r>
    </w:p>
    <w:p w:rsidR="006835A3" w:rsidRPr="00425B1E" w:rsidRDefault="006835A3" w:rsidP="006835A3">
      <w:pPr>
        <w:pBdr>
          <w:top w:val="single" w:sz="4" w:space="1" w:color="auto"/>
          <w:left w:val="single" w:sz="4" w:space="4" w:color="auto"/>
          <w:bottom w:val="single" w:sz="4" w:space="1" w:color="auto"/>
          <w:right w:val="single" w:sz="4" w:space="4" w:color="auto"/>
        </w:pBdr>
        <w:jc w:val="both"/>
        <w:rPr>
          <w:rFonts w:cs="Arial"/>
          <w:b/>
          <w:color w:val="000000"/>
          <w:szCs w:val="22"/>
          <w:u w:val="single"/>
        </w:rPr>
      </w:pPr>
    </w:p>
    <w:p w:rsidR="00720D39" w:rsidRDefault="00E21EB5" w:rsidP="006835A3">
      <w:pPr>
        <w:pBdr>
          <w:top w:val="single" w:sz="4" w:space="1" w:color="auto"/>
          <w:left w:val="single" w:sz="4" w:space="4" w:color="auto"/>
          <w:bottom w:val="single" w:sz="4" w:space="1" w:color="auto"/>
          <w:right w:val="single" w:sz="4" w:space="4" w:color="auto"/>
        </w:pBdr>
        <w:ind w:left="426" w:hanging="426"/>
        <w:jc w:val="both"/>
        <w:rPr>
          <w:rFonts w:cs="Arial"/>
          <w:color w:val="000000"/>
          <w:szCs w:val="22"/>
        </w:rPr>
      </w:pPr>
      <w:r>
        <w:rPr>
          <w:rFonts w:cs="Arial"/>
          <w:szCs w:val="22"/>
        </w:rPr>
        <w:fldChar w:fldCharType="begin">
          <w:ffData>
            <w:name w:val="Kontrollkästchen1"/>
            <w:enabled/>
            <w:calcOnExit w:val="0"/>
            <w:checkBox>
              <w:sizeAuto/>
              <w:default w:val="0"/>
            </w:checkBox>
          </w:ffData>
        </w:fldChar>
      </w:r>
      <w:r>
        <w:rPr>
          <w:rFonts w:cs="Arial"/>
          <w:szCs w:val="22"/>
        </w:rPr>
        <w:instrText xml:space="preserve"> FORMCHECKBOX </w:instrText>
      </w:r>
      <w:r w:rsidR="00972352">
        <w:rPr>
          <w:rFonts w:cs="Arial"/>
          <w:szCs w:val="22"/>
        </w:rPr>
      </w:r>
      <w:r w:rsidR="00972352">
        <w:rPr>
          <w:rFonts w:cs="Arial"/>
          <w:szCs w:val="22"/>
        </w:rPr>
        <w:fldChar w:fldCharType="separate"/>
      </w:r>
      <w:r>
        <w:rPr>
          <w:rFonts w:cs="Arial"/>
          <w:szCs w:val="22"/>
        </w:rPr>
        <w:fldChar w:fldCharType="end"/>
      </w:r>
      <w:r>
        <w:rPr>
          <w:rFonts w:cs="Arial"/>
          <w:szCs w:val="22"/>
        </w:rPr>
        <w:tab/>
      </w:r>
      <w:r w:rsidR="00E056B4" w:rsidRPr="00425B1E">
        <w:rPr>
          <w:rFonts w:cs="Arial"/>
          <w:color w:val="000000"/>
          <w:szCs w:val="22"/>
        </w:rPr>
        <w:t>Ich möchte künftig keine weiteren Informationen über Bildungsangebote d</w:t>
      </w:r>
      <w:r w:rsidR="0027116C" w:rsidRPr="00425B1E">
        <w:rPr>
          <w:rFonts w:cs="Arial"/>
          <w:color w:val="000000"/>
          <w:szCs w:val="22"/>
        </w:rPr>
        <w:t xml:space="preserve">es Kolping-Bildungswerkes Diözesanverband Passau e. V. </w:t>
      </w:r>
      <w:r w:rsidR="00E056B4" w:rsidRPr="00425B1E">
        <w:rPr>
          <w:rFonts w:cs="Arial"/>
          <w:color w:val="000000"/>
          <w:szCs w:val="22"/>
        </w:rPr>
        <w:t xml:space="preserve">und widerspreche der Verarbeitung und Nutzung meiner Daten zu diesem Zweck. </w:t>
      </w:r>
    </w:p>
    <w:p w:rsidR="00425B1E" w:rsidRPr="00425B1E" w:rsidRDefault="00425B1E" w:rsidP="006835A3">
      <w:pPr>
        <w:pBdr>
          <w:top w:val="single" w:sz="4" w:space="1" w:color="auto"/>
          <w:left w:val="single" w:sz="4" w:space="4" w:color="auto"/>
          <w:bottom w:val="single" w:sz="4" w:space="1" w:color="auto"/>
          <w:right w:val="single" w:sz="4" w:space="4" w:color="auto"/>
        </w:pBdr>
        <w:jc w:val="both"/>
        <w:rPr>
          <w:rFonts w:cs="Arial"/>
          <w:color w:val="000000"/>
          <w:szCs w:val="22"/>
        </w:rPr>
      </w:pPr>
    </w:p>
    <w:p w:rsidR="00425B1E" w:rsidRDefault="00425B1E" w:rsidP="006835A3">
      <w:pPr>
        <w:pStyle w:val="Funotentext"/>
        <w:tabs>
          <w:tab w:val="left" w:pos="5670"/>
        </w:tabs>
        <w:jc w:val="both"/>
        <w:rPr>
          <w:rFonts w:cs="Arial"/>
          <w:color w:val="000000"/>
          <w:sz w:val="22"/>
          <w:szCs w:val="22"/>
        </w:rPr>
      </w:pPr>
    </w:p>
    <w:p w:rsidR="00720D39" w:rsidRPr="00425B1E" w:rsidRDefault="00E056B4" w:rsidP="006835A3">
      <w:pPr>
        <w:pStyle w:val="Funotentext"/>
        <w:tabs>
          <w:tab w:val="left" w:pos="5670"/>
        </w:tabs>
        <w:jc w:val="both"/>
        <w:rPr>
          <w:rFonts w:cs="Arial"/>
          <w:color w:val="000000"/>
          <w:sz w:val="22"/>
          <w:szCs w:val="22"/>
        </w:rPr>
      </w:pPr>
      <w:r w:rsidRPr="00425B1E">
        <w:rPr>
          <w:rFonts w:cs="Arial"/>
          <w:color w:val="000000"/>
          <w:sz w:val="22"/>
          <w:szCs w:val="22"/>
        </w:rPr>
        <w:t>Von den Teilnahme</w:t>
      </w:r>
      <w:r w:rsidR="00425B1E">
        <w:rPr>
          <w:rFonts w:cs="Arial"/>
          <w:color w:val="000000"/>
          <w:sz w:val="22"/>
          <w:szCs w:val="22"/>
        </w:rPr>
        <w:t>-</w:t>
      </w:r>
      <w:r w:rsidRPr="00425B1E">
        <w:rPr>
          <w:rFonts w:cs="Arial"/>
          <w:color w:val="000000"/>
          <w:sz w:val="22"/>
          <w:szCs w:val="22"/>
        </w:rPr>
        <w:t xml:space="preserve"> und Zahlungsbedingungen habe ich Kenntnis genommen und bin mit deren Geltung und Einbeziehung einverstanden.</w:t>
      </w:r>
    </w:p>
    <w:p w:rsidR="00720D39" w:rsidRPr="00425B1E" w:rsidRDefault="00720D39" w:rsidP="006835A3">
      <w:pPr>
        <w:pStyle w:val="Funotentext"/>
        <w:tabs>
          <w:tab w:val="left" w:pos="5670"/>
        </w:tabs>
        <w:jc w:val="both"/>
        <w:rPr>
          <w:rFonts w:cs="Arial"/>
          <w:color w:val="000000"/>
          <w:sz w:val="22"/>
          <w:szCs w:val="22"/>
        </w:rPr>
      </w:pPr>
    </w:p>
    <w:p w:rsidR="00720D39" w:rsidRDefault="00720D39" w:rsidP="006835A3">
      <w:pPr>
        <w:pStyle w:val="Funotentext"/>
        <w:tabs>
          <w:tab w:val="left" w:pos="5670"/>
        </w:tabs>
        <w:jc w:val="both"/>
        <w:rPr>
          <w:rFonts w:cs="Arial"/>
          <w:color w:val="000000"/>
          <w:sz w:val="22"/>
          <w:szCs w:val="22"/>
        </w:rPr>
      </w:pPr>
    </w:p>
    <w:p w:rsidR="00425B1E" w:rsidRPr="00425B1E" w:rsidRDefault="00425B1E" w:rsidP="006835A3">
      <w:pPr>
        <w:autoSpaceDE w:val="0"/>
        <w:autoSpaceDN w:val="0"/>
        <w:adjustRightInd w:val="0"/>
        <w:jc w:val="both"/>
        <w:rPr>
          <w:rFonts w:cs="Arial"/>
        </w:rPr>
      </w:pPr>
      <w:r w:rsidRPr="00425B1E">
        <w:rPr>
          <w:rFonts w:cs="Arial"/>
        </w:rPr>
        <w:t xml:space="preserve">Hiermit melde </w:t>
      </w:r>
      <w:r w:rsidR="006835A3">
        <w:rPr>
          <w:rFonts w:cs="Arial"/>
        </w:rPr>
        <w:t>ich mich zum Lehrgang “Fachwirt/</w:t>
      </w:r>
      <w:r w:rsidRPr="00425B1E">
        <w:rPr>
          <w:rFonts w:cs="Arial"/>
        </w:rPr>
        <w:t xml:space="preserve">in Erziehungswesen“ </w:t>
      </w:r>
      <w:r>
        <w:rPr>
          <w:rFonts w:cs="Arial"/>
        </w:rPr>
        <w:t xml:space="preserve">verbindlich </w:t>
      </w:r>
      <w:r w:rsidRPr="00425B1E">
        <w:rPr>
          <w:rFonts w:cs="Arial"/>
        </w:rPr>
        <w:t xml:space="preserve">an. Die Vertragsbedingungen gelten für das KBW Passau und für mich. </w:t>
      </w:r>
    </w:p>
    <w:p w:rsidR="00425B1E" w:rsidRPr="00425B1E" w:rsidRDefault="00425B1E">
      <w:pPr>
        <w:pStyle w:val="Funotentext"/>
        <w:tabs>
          <w:tab w:val="left" w:pos="5670"/>
        </w:tabs>
        <w:rPr>
          <w:rFonts w:cs="Arial"/>
          <w:color w:val="000000"/>
          <w:sz w:val="22"/>
          <w:szCs w:val="22"/>
        </w:rPr>
      </w:pPr>
    </w:p>
    <w:p w:rsidR="00720D39" w:rsidRDefault="00720D39">
      <w:pPr>
        <w:pStyle w:val="Funotentext"/>
        <w:tabs>
          <w:tab w:val="left" w:pos="5670"/>
        </w:tabs>
        <w:jc w:val="center"/>
        <w:rPr>
          <w:rFonts w:cs="Arial"/>
          <w:sz w:val="22"/>
          <w:szCs w:val="22"/>
        </w:rPr>
      </w:pPr>
    </w:p>
    <w:p w:rsidR="00425B1E" w:rsidRPr="00425B1E" w:rsidRDefault="00425B1E">
      <w:pPr>
        <w:pStyle w:val="Funotentext"/>
        <w:tabs>
          <w:tab w:val="left" w:pos="5670"/>
        </w:tabs>
        <w:jc w:val="center"/>
        <w:rPr>
          <w:rFonts w:cs="Arial"/>
          <w:sz w:val="22"/>
          <w:szCs w:val="22"/>
        </w:rPr>
      </w:pPr>
    </w:p>
    <w:p w:rsidR="00720D39" w:rsidRPr="00425B1E" w:rsidRDefault="00E056B4">
      <w:pPr>
        <w:pStyle w:val="Funotentext"/>
        <w:tabs>
          <w:tab w:val="left" w:pos="5670"/>
        </w:tabs>
        <w:ind w:right="-285"/>
        <w:rPr>
          <w:rFonts w:cs="Arial"/>
          <w:sz w:val="22"/>
          <w:szCs w:val="22"/>
        </w:rPr>
      </w:pPr>
      <w:r w:rsidRPr="00425B1E">
        <w:rPr>
          <w:rFonts w:cs="Arial"/>
          <w:sz w:val="22"/>
          <w:szCs w:val="22"/>
        </w:rPr>
        <w:t>____________________________________</w:t>
      </w:r>
      <w:r w:rsidRPr="00425B1E">
        <w:rPr>
          <w:rFonts w:cs="Arial"/>
          <w:sz w:val="22"/>
          <w:szCs w:val="22"/>
        </w:rPr>
        <w:tab/>
        <w:t xml:space="preserve">________________________________________                    </w:t>
      </w:r>
    </w:p>
    <w:p w:rsidR="00720D39" w:rsidRPr="00425B1E" w:rsidRDefault="00E056B4">
      <w:pPr>
        <w:pStyle w:val="Funotentext"/>
        <w:tabs>
          <w:tab w:val="left" w:pos="5670"/>
        </w:tabs>
        <w:rPr>
          <w:rFonts w:cs="Arial"/>
          <w:sz w:val="22"/>
          <w:szCs w:val="22"/>
        </w:rPr>
      </w:pPr>
      <w:r w:rsidRPr="00425B1E">
        <w:rPr>
          <w:rFonts w:cs="Arial"/>
          <w:sz w:val="22"/>
          <w:szCs w:val="22"/>
        </w:rPr>
        <w:t>Datum, U</w:t>
      </w:r>
      <w:r w:rsidR="006835A3">
        <w:rPr>
          <w:rFonts w:cs="Arial"/>
          <w:sz w:val="22"/>
          <w:szCs w:val="22"/>
        </w:rPr>
        <w:t>nterschrift Teilnehmer/</w:t>
      </w:r>
      <w:r w:rsidR="00697309" w:rsidRPr="00425B1E">
        <w:rPr>
          <w:rFonts w:cs="Arial"/>
          <w:sz w:val="22"/>
          <w:szCs w:val="22"/>
        </w:rPr>
        <w:t>in</w:t>
      </w:r>
      <w:r w:rsidR="00697309" w:rsidRPr="00425B1E">
        <w:rPr>
          <w:rFonts w:cs="Arial"/>
          <w:sz w:val="22"/>
          <w:szCs w:val="22"/>
        </w:rPr>
        <w:tab/>
        <w:t>Datum, Unterschrift Vorständin</w:t>
      </w:r>
    </w:p>
    <w:p w:rsidR="00720D39" w:rsidRDefault="00E056B4">
      <w:pPr>
        <w:pStyle w:val="Funotentext"/>
        <w:tabs>
          <w:tab w:val="left" w:pos="2055"/>
        </w:tabs>
        <w:rPr>
          <w:rFonts w:ascii="Calibri" w:hAnsi="Calibri" w:cs="Calibri"/>
          <w:sz w:val="12"/>
          <w:szCs w:val="12"/>
        </w:rPr>
      </w:pPr>
      <w:r>
        <w:rPr>
          <w:rFonts w:ascii="Calibri" w:hAnsi="Calibri" w:cs="Calibri"/>
          <w:sz w:val="12"/>
          <w:szCs w:val="12"/>
        </w:rPr>
        <w:tab/>
      </w:r>
    </w:p>
    <w:p w:rsidR="00720D39" w:rsidRDefault="00720D39">
      <w:pPr>
        <w:pStyle w:val="Textkrper-Einzug3"/>
        <w:tabs>
          <w:tab w:val="left" w:pos="5245"/>
          <w:tab w:val="right" w:pos="6804"/>
        </w:tabs>
        <w:suppressAutoHyphens/>
        <w:ind w:left="0"/>
        <w:jc w:val="both"/>
        <w:rPr>
          <w:rFonts w:ascii="Calibri" w:hAnsi="Calibri" w:cs="Calibri"/>
          <w:b/>
          <w:sz w:val="14"/>
          <w:szCs w:val="14"/>
        </w:rPr>
      </w:pPr>
    </w:p>
    <w:p w:rsidR="00720D39" w:rsidRDefault="00720D39">
      <w:pPr>
        <w:tabs>
          <w:tab w:val="left" w:pos="-1985"/>
          <w:tab w:val="left" w:pos="4962"/>
        </w:tabs>
        <w:rPr>
          <w:rFonts w:ascii="Calibri" w:hAnsi="Calibri" w:cs="Calibri"/>
          <w:sz w:val="18"/>
        </w:rPr>
      </w:pPr>
    </w:p>
    <w:p w:rsidR="00720D39" w:rsidRDefault="00720D39">
      <w:pPr>
        <w:pBdr>
          <w:top w:val="single" w:sz="4" w:space="1" w:color="auto"/>
        </w:pBdr>
        <w:tabs>
          <w:tab w:val="left" w:pos="5387"/>
        </w:tabs>
        <w:rPr>
          <w:rFonts w:ascii="Calibri" w:hAnsi="Calibri" w:cs="Calibri"/>
          <w:sz w:val="18"/>
        </w:rPr>
      </w:pPr>
    </w:p>
    <w:p w:rsidR="00697309" w:rsidRDefault="00697309">
      <w:pPr>
        <w:pBdr>
          <w:top w:val="single" w:sz="4" w:space="1" w:color="auto"/>
        </w:pBdr>
        <w:tabs>
          <w:tab w:val="left" w:pos="5387"/>
        </w:tabs>
        <w:rPr>
          <w:rFonts w:ascii="Calibri" w:hAnsi="Calibri" w:cs="Calibri"/>
          <w:sz w:val="18"/>
        </w:rPr>
      </w:pPr>
    </w:p>
    <w:p w:rsidR="00425B1E" w:rsidRDefault="00425B1E">
      <w:pPr>
        <w:rPr>
          <w:rFonts w:ascii="Calibri" w:hAnsi="Calibri" w:cs="Calibri"/>
          <w:b/>
          <w:sz w:val="28"/>
        </w:rPr>
      </w:pPr>
      <w:r>
        <w:rPr>
          <w:rFonts w:ascii="Calibri" w:hAnsi="Calibri" w:cs="Calibri"/>
          <w:b/>
          <w:sz w:val="28"/>
        </w:rPr>
        <w:br w:type="page"/>
      </w:r>
    </w:p>
    <w:p w:rsidR="00425B1E" w:rsidRDefault="00425B1E">
      <w:pPr>
        <w:pStyle w:val="Textkrper-Einzug3"/>
        <w:tabs>
          <w:tab w:val="left" w:pos="5245"/>
          <w:tab w:val="right" w:pos="6804"/>
        </w:tabs>
        <w:suppressAutoHyphens/>
        <w:ind w:left="0"/>
        <w:jc w:val="center"/>
        <w:rPr>
          <w:rFonts w:ascii="Calibri" w:hAnsi="Calibri" w:cs="Calibri"/>
          <w:b/>
          <w:sz w:val="28"/>
        </w:rPr>
      </w:pPr>
    </w:p>
    <w:p w:rsidR="00720D39" w:rsidRDefault="00E056B4">
      <w:pPr>
        <w:pStyle w:val="Textkrper-Einzug3"/>
        <w:tabs>
          <w:tab w:val="left" w:pos="5245"/>
          <w:tab w:val="right" w:pos="6804"/>
        </w:tabs>
        <w:suppressAutoHyphens/>
        <w:ind w:left="0"/>
        <w:jc w:val="center"/>
        <w:rPr>
          <w:rFonts w:ascii="Calibri" w:hAnsi="Calibri" w:cs="Calibri"/>
          <w:b/>
          <w:sz w:val="28"/>
        </w:rPr>
      </w:pPr>
      <w:r>
        <w:rPr>
          <w:rFonts w:ascii="Calibri" w:hAnsi="Calibri" w:cs="Calibri"/>
          <w:b/>
          <w:sz w:val="28"/>
        </w:rPr>
        <w:t>Teilnahme- und Zahlungsbedingungen für den Lehrgang</w:t>
      </w:r>
    </w:p>
    <w:p w:rsidR="00720D39" w:rsidRDefault="00697309">
      <w:pPr>
        <w:pStyle w:val="Textkrper-Einzug3"/>
        <w:tabs>
          <w:tab w:val="left" w:pos="5245"/>
          <w:tab w:val="right" w:pos="6804"/>
        </w:tabs>
        <w:suppressAutoHyphens/>
        <w:ind w:left="0"/>
        <w:jc w:val="center"/>
        <w:rPr>
          <w:rFonts w:ascii="Calibri" w:hAnsi="Calibri" w:cs="Calibri"/>
          <w:b/>
          <w:sz w:val="28"/>
        </w:rPr>
      </w:pPr>
      <w:r>
        <w:rPr>
          <w:rFonts w:ascii="Calibri" w:hAnsi="Calibri" w:cs="Calibri"/>
          <w:b/>
          <w:sz w:val="28"/>
        </w:rPr>
        <w:t>Fachwirt</w:t>
      </w:r>
      <w:r w:rsidR="00F50346">
        <w:rPr>
          <w:rFonts w:ascii="Calibri" w:hAnsi="Calibri" w:cs="Calibri"/>
          <w:b/>
          <w:sz w:val="28"/>
        </w:rPr>
        <w:t>/</w:t>
      </w:r>
      <w:r w:rsidR="00E056B4">
        <w:rPr>
          <w:rFonts w:ascii="Calibri" w:hAnsi="Calibri" w:cs="Calibri"/>
          <w:b/>
          <w:sz w:val="28"/>
        </w:rPr>
        <w:t>in Erziehungswesen (KA)</w:t>
      </w:r>
    </w:p>
    <w:p w:rsidR="00720D39" w:rsidRDefault="00720D39">
      <w:pPr>
        <w:rPr>
          <w:rFonts w:ascii="Calibri" w:hAnsi="Calibri" w:cs="Calibri"/>
          <w:sz w:val="12"/>
          <w:szCs w:val="12"/>
        </w:rPr>
      </w:pPr>
    </w:p>
    <w:p w:rsidR="00720D39" w:rsidRDefault="00720D39" w:rsidP="00425B1E">
      <w:pPr>
        <w:pStyle w:val="Textkrper-Einzug3"/>
        <w:tabs>
          <w:tab w:val="left" w:pos="5245"/>
          <w:tab w:val="right" w:pos="6804"/>
        </w:tabs>
        <w:suppressAutoHyphens/>
        <w:jc w:val="both"/>
        <w:rPr>
          <w:rFonts w:ascii="Calibri" w:hAnsi="Calibri" w:cs="Calibri"/>
          <w:b/>
          <w:sz w:val="18"/>
        </w:rPr>
      </w:pPr>
    </w:p>
    <w:p w:rsidR="00425B1E" w:rsidRDefault="00425B1E" w:rsidP="00425B1E">
      <w:pPr>
        <w:pStyle w:val="Textkrper-Einzug3"/>
        <w:tabs>
          <w:tab w:val="left" w:pos="5245"/>
          <w:tab w:val="right" w:pos="6804"/>
        </w:tabs>
        <w:suppressAutoHyphens/>
        <w:jc w:val="both"/>
        <w:rPr>
          <w:rFonts w:ascii="Calibri" w:hAnsi="Calibri" w:cs="Calibri"/>
          <w:b/>
          <w:sz w:val="18"/>
        </w:rPr>
      </w:pPr>
    </w:p>
    <w:p w:rsidR="00425B1E" w:rsidRDefault="00425B1E" w:rsidP="00425B1E">
      <w:pPr>
        <w:pStyle w:val="Textkrper-Einzug3"/>
        <w:tabs>
          <w:tab w:val="left" w:pos="5245"/>
          <w:tab w:val="right" w:pos="6804"/>
        </w:tabs>
        <w:suppressAutoHyphens/>
        <w:jc w:val="both"/>
        <w:rPr>
          <w:rFonts w:ascii="Calibri" w:hAnsi="Calibri" w:cs="Calibri"/>
          <w:b/>
          <w:sz w:val="18"/>
        </w:rPr>
        <w:sectPr w:rsidR="00425B1E">
          <w:footerReference w:type="default" r:id="rId10"/>
          <w:pgSz w:w="11906" w:h="16838" w:code="9"/>
          <w:pgMar w:top="268" w:right="425" w:bottom="284" w:left="567" w:header="720" w:footer="266" w:gutter="0"/>
          <w:pgBorders w:offsetFrom="page">
            <w:bottom w:val="single" w:sz="4" w:space="24" w:color="auto"/>
          </w:pgBorders>
          <w:cols w:space="720"/>
        </w:sect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Anmeldung / Vertrag</w:t>
      </w:r>
    </w:p>
    <w:p w:rsidR="00720D39" w:rsidRDefault="00E056B4">
      <w:pPr>
        <w:ind w:left="426"/>
        <w:jc w:val="both"/>
        <w:rPr>
          <w:rFonts w:ascii="Calibri" w:hAnsi="Calibri" w:cs="Calibri"/>
          <w:sz w:val="16"/>
          <w:szCs w:val="16"/>
        </w:rPr>
      </w:pPr>
      <w:r>
        <w:rPr>
          <w:rFonts w:ascii="Calibri" w:hAnsi="Calibri" w:cs="Calibri"/>
          <w:sz w:val="16"/>
          <w:szCs w:val="16"/>
        </w:rPr>
        <w:t xml:space="preserve">Die Anmeldung zur Teilnahme am Lehrgang kann nur schriftlich auf dem umseitigen Anmeldeformular erfolgen. Anmeldungen werden in der Reihenfolge ihres Eingangs berücksichtigt. Der Vertrag kommt durch den Eingang dieser Anmeldung </w:t>
      </w:r>
      <w:r w:rsidR="00697309">
        <w:rPr>
          <w:rFonts w:ascii="Calibri" w:hAnsi="Calibri" w:cs="Calibri"/>
          <w:sz w:val="16"/>
          <w:szCs w:val="16"/>
        </w:rPr>
        <w:t>beim Kolping-Bildungswerk Diözesanverband Passau e. V. (KBW Passau)</w:t>
      </w:r>
      <w:r>
        <w:rPr>
          <w:rFonts w:ascii="Calibri" w:hAnsi="Calibri" w:cs="Calibri"/>
          <w:sz w:val="16"/>
          <w:szCs w:val="16"/>
        </w:rPr>
        <w:t xml:space="preserve"> zustande. </w:t>
      </w:r>
      <w:r w:rsidR="00697309">
        <w:rPr>
          <w:rFonts w:ascii="Calibri" w:hAnsi="Calibri" w:cs="Calibri"/>
          <w:sz w:val="16"/>
          <w:szCs w:val="16"/>
        </w:rPr>
        <w:t>Das KBW Passau</w:t>
      </w:r>
      <w:r>
        <w:rPr>
          <w:rFonts w:ascii="Calibri" w:hAnsi="Calibri" w:cs="Calibri"/>
          <w:sz w:val="16"/>
          <w:szCs w:val="16"/>
        </w:rPr>
        <w:t xml:space="preserve"> verzichtet auf eine ausdrückliche Annahme dieses Antrages. Eine schriftliche Bestätigung </w:t>
      </w:r>
      <w:r w:rsidR="00697309">
        <w:rPr>
          <w:rFonts w:ascii="Calibri" w:hAnsi="Calibri" w:cs="Calibri"/>
          <w:sz w:val="16"/>
          <w:szCs w:val="16"/>
        </w:rPr>
        <w:t>des KBW</w:t>
      </w:r>
      <w:r>
        <w:rPr>
          <w:rFonts w:ascii="Calibri" w:hAnsi="Calibri" w:cs="Calibri"/>
          <w:sz w:val="16"/>
          <w:szCs w:val="16"/>
        </w:rPr>
        <w:t xml:space="preserve"> </w:t>
      </w:r>
      <w:r w:rsidR="00697309">
        <w:rPr>
          <w:rFonts w:ascii="Calibri" w:hAnsi="Calibri" w:cs="Calibri"/>
          <w:sz w:val="16"/>
          <w:szCs w:val="16"/>
        </w:rPr>
        <w:t xml:space="preserve">Passau </w:t>
      </w:r>
      <w:r>
        <w:rPr>
          <w:rFonts w:ascii="Calibri" w:hAnsi="Calibri" w:cs="Calibri"/>
          <w:sz w:val="16"/>
          <w:szCs w:val="16"/>
        </w:rPr>
        <w:t>hat lediglich deklaratorische Bedeutung.</w:t>
      </w:r>
    </w:p>
    <w:p w:rsidR="00720D39" w:rsidRDefault="00720D39">
      <w:pPr>
        <w:ind w:left="426"/>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Zahlungsbedingungen</w:t>
      </w:r>
    </w:p>
    <w:p w:rsidR="00720D39" w:rsidRDefault="00E056B4">
      <w:pPr>
        <w:ind w:left="426"/>
        <w:jc w:val="both"/>
        <w:rPr>
          <w:rFonts w:ascii="Calibri" w:hAnsi="Calibri" w:cs="Calibri"/>
          <w:sz w:val="16"/>
          <w:szCs w:val="16"/>
        </w:rPr>
      </w:pPr>
      <w:r>
        <w:rPr>
          <w:rFonts w:ascii="Calibri" w:hAnsi="Calibri" w:cs="Calibri"/>
          <w:sz w:val="16"/>
          <w:szCs w:val="16"/>
        </w:rPr>
        <w:t xml:space="preserve">Das Entgelt für den Lehrgang ist unabhängig von den Leistungen Dritter (z.B. Arbeitgeber) spätestens bis zu dem in der Rechnung genannten Termin zu zahlen. </w:t>
      </w:r>
    </w:p>
    <w:p w:rsidR="00720D39" w:rsidRDefault="00E056B4">
      <w:pPr>
        <w:ind w:left="426"/>
        <w:jc w:val="both"/>
        <w:rPr>
          <w:rFonts w:ascii="Calibri" w:hAnsi="Calibri" w:cs="Calibri"/>
          <w:sz w:val="16"/>
          <w:szCs w:val="16"/>
        </w:rPr>
      </w:pPr>
      <w:r>
        <w:rPr>
          <w:rFonts w:ascii="Calibri" w:hAnsi="Calibri" w:cs="Calibri"/>
          <w:sz w:val="16"/>
          <w:szCs w:val="16"/>
        </w:rPr>
        <w:t>Mit der Anmeldung zur Prüfung wird die Prüfungsgebühr als Einmalzahlung fällig.</w:t>
      </w:r>
    </w:p>
    <w:p w:rsidR="00720D39" w:rsidRDefault="00720D39">
      <w:pPr>
        <w:ind w:left="426"/>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Urheberrecht</w:t>
      </w:r>
    </w:p>
    <w:p w:rsidR="00720D39" w:rsidRDefault="00E056B4">
      <w:pPr>
        <w:ind w:left="426"/>
        <w:jc w:val="both"/>
        <w:rPr>
          <w:rFonts w:ascii="Calibri" w:hAnsi="Calibri" w:cs="Calibri"/>
          <w:sz w:val="16"/>
          <w:szCs w:val="16"/>
        </w:rPr>
      </w:pPr>
      <w:r>
        <w:rPr>
          <w:rFonts w:ascii="Calibri" w:hAnsi="Calibri" w:cs="Calibri"/>
          <w:sz w:val="16"/>
          <w:szCs w:val="16"/>
        </w:rPr>
        <w:t>Die verwendete Computersoftware und die Arbeitsunterlagen sind urheberrechtlich geschützt. Kopieren und/oder Weitergabe an Dritte ist nur mit vorheriger Einwilligung d</w:t>
      </w:r>
      <w:r w:rsidR="00697309">
        <w:rPr>
          <w:rFonts w:ascii="Calibri" w:hAnsi="Calibri" w:cs="Calibri"/>
          <w:sz w:val="16"/>
          <w:szCs w:val="16"/>
        </w:rPr>
        <w:t>es KBW Passau</w:t>
      </w:r>
      <w:r>
        <w:rPr>
          <w:rFonts w:ascii="Calibri" w:hAnsi="Calibri" w:cs="Calibri"/>
          <w:sz w:val="16"/>
          <w:szCs w:val="16"/>
        </w:rPr>
        <w:t xml:space="preserve"> zulässig.</w:t>
      </w:r>
    </w:p>
    <w:p w:rsidR="00720D39" w:rsidRDefault="00720D39">
      <w:pPr>
        <w:pStyle w:val="Textkrper-Einzug3"/>
        <w:tabs>
          <w:tab w:val="left" w:pos="5245"/>
          <w:tab w:val="right" w:pos="6804"/>
        </w:tabs>
        <w:suppressAutoHyphens/>
        <w:ind w:left="0"/>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Rücktrittsrecht</w:t>
      </w:r>
    </w:p>
    <w:p w:rsidR="00720D39" w:rsidRDefault="00E056B4">
      <w:pPr>
        <w:ind w:left="426"/>
        <w:jc w:val="both"/>
        <w:rPr>
          <w:rFonts w:ascii="Calibri" w:hAnsi="Calibri" w:cs="Calibri"/>
          <w:sz w:val="16"/>
          <w:szCs w:val="16"/>
        </w:rPr>
      </w:pPr>
      <w:r>
        <w:rPr>
          <w:rFonts w:ascii="Calibri" w:hAnsi="Calibri" w:cs="Calibri"/>
          <w:sz w:val="16"/>
          <w:szCs w:val="16"/>
        </w:rPr>
        <w:t>Von angemeldeten Personen, die bis spätestens 4 Wochen vor dem ersten Unterrichtstermin vom Vertrag zurücktreten, wird eine Verwaltungspauschale von 10% der Teilnahmegebühr erhoben.</w:t>
      </w:r>
    </w:p>
    <w:p w:rsidR="00720D39" w:rsidRDefault="00E056B4">
      <w:pPr>
        <w:ind w:left="426"/>
        <w:jc w:val="both"/>
        <w:rPr>
          <w:rFonts w:ascii="Calibri" w:hAnsi="Calibri" w:cs="Calibri"/>
          <w:sz w:val="16"/>
          <w:szCs w:val="16"/>
        </w:rPr>
      </w:pPr>
      <w:r>
        <w:rPr>
          <w:rFonts w:ascii="Calibri" w:hAnsi="Calibri" w:cs="Calibri"/>
          <w:sz w:val="16"/>
          <w:szCs w:val="16"/>
        </w:rPr>
        <w:t xml:space="preserve">Für Personen, die innerhalb der Zeit von 4 Wochen vor dem ersten Unterrichtstermin vom Vertrag zurücktreten, wird eine Verwaltungspauschale von 30% der Teilnahmegebühr erhoben, sofern der Kurs auch tatsächlich durchgeführt wird. Eine Rücktrittserklärung muss grundsätzlich schriftlich erfolgen. </w:t>
      </w:r>
    </w:p>
    <w:p w:rsidR="00720D39" w:rsidRDefault="00720D39">
      <w:pPr>
        <w:pStyle w:val="Textkrper-Einzug3"/>
        <w:tabs>
          <w:tab w:val="left" w:pos="5245"/>
          <w:tab w:val="right" w:pos="6804"/>
        </w:tabs>
        <w:suppressAutoHyphens/>
        <w:ind w:left="0"/>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Kündigung</w:t>
      </w:r>
    </w:p>
    <w:p w:rsidR="00720D39" w:rsidRDefault="0027116C">
      <w:pPr>
        <w:ind w:left="426"/>
        <w:jc w:val="both"/>
        <w:rPr>
          <w:rFonts w:ascii="Calibri" w:hAnsi="Calibri" w:cs="Calibri"/>
          <w:sz w:val="16"/>
          <w:szCs w:val="16"/>
        </w:rPr>
      </w:pPr>
      <w:r w:rsidRPr="0027116C">
        <w:rPr>
          <w:rFonts w:ascii="Calibri" w:hAnsi="Calibri" w:cs="Calibri"/>
          <w:sz w:val="16"/>
          <w:szCs w:val="16"/>
        </w:rPr>
        <w:t>Der Weiterbildungslehrgang kann erstmals sechs Wochen nach Lehrgangsbeginn mit einer Frist von sechs Wochen zum Monatsende gekündigt werden. Die Kündigung bedarf der Schriftform. Sie kann ohne Angabe von Gründen erfolgen.</w:t>
      </w:r>
      <w:r w:rsidR="00A75FD9">
        <w:rPr>
          <w:rFonts w:ascii="Calibri" w:hAnsi="Calibri" w:cs="Calibri"/>
          <w:sz w:val="16"/>
          <w:szCs w:val="16"/>
        </w:rPr>
        <w:t xml:space="preserve"> Im Falle der Kündigung hat der*die Teilnehmer*</w:t>
      </w:r>
      <w:r w:rsidRPr="0027116C">
        <w:rPr>
          <w:rFonts w:ascii="Calibri" w:hAnsi="Calibri" w:cs="Calibri"/>
          <w:sz w:val="16"/>
          <w:szCs w:val="16"/>
        </w:rPr>
        <w:t>in nur den Anteil der Vergütung zu entrichten, der dem Wert der Leistungen des Veranstalters während der Laufzeit des Vertrages entspricht. Bei Ratenzahlung erfolgt eine entsprechende Endabrechnung.</w:t>
      </w:r>
    </w:p>
    <w:p w:rsidR="00720D39" w:rsidRDefault="00720D39" w:rsidP="0027116C">
      <w:pPr>
        <w:pStyle w:val="Textkrper-Einzug3"/>
        <w:tabs>
          <w:tab w:val="left" w:pos="5245"/>
          <w:tab w:val="right" w:pos="6804"/>
        </w:tabs>
        <w:suppressAutoHyphens/>
        <w:ind w:left="0"/>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Absage von Lehrveranstaltungen</w:t>
      </w:r>
    </w:p>
    <w:p w:rsidR="00720D39" w:rsidRDefault="0027116C">
      <w:pPr>
        <w:ind w:left="426"/>
        <w:jc w:val="both"/>
        <w:rPr>
          <w:rFonts w:ascii="Calibri" w:hAnsi="Calibri" w:cs="Calibri"/>
          <w:sz w:val="16"/>
          <w:szCs w:val="16"/>
        </w:rPr>
      </w:pPr>
      <w:r>
        <w:rPr>
          <w:rFonts w:ascii="Calibri" w:hAnsi="Calibri" w:cs="Calibri"/>
          <w:sz w:val="16"/>
          <w:szCs w:val="16"/>
        </w:rPr>
        <w:t>Das KBW Passau</w:t>
      </w:r>
      <w:r w:rsidR="00E056B4">
        <w:rPr>
          <w:rFonts w:ascii="Calibri" w:hAnsi="Calibri" w:cs="Calibri"/>
          <w:sz w:val="16"/>
          <w:szCs w:val="16"/>
        </w:rPr>
        <w:t xml:space="preserve"> ist berechtigt</w:t>
      </w:r>
      <w:r>
        <w:rPr>
          <w:rFonts w:ascii="Calibri" w:hAnsi="Calibri" w:cs="Calibri"/>
          <w:sz w:val="16"/>
          <w:szCs w:val="16"/>
        </w:rPr>
        <w:t>,</w:t>
      </w:r>
      <w:r w:rsidR="00E056B4">
        <w:rPr>
          <w:rFonts w:ascii="Calibri" w:hAnsi="Calibri" w:cs="Calibri"/>
          <w:sz w:val="16"/>
          <w:szCs w:val="16"/>
        </w:rPr>
        <w:t xml:space="preserve"> den Lehrgang wegen ungenügender Beteiligung abzusagen. </w:t>
      </w:r>
      <w:r>
        <w:rPr>
          <w:rFonts w:ascii="Calibri" w:hAnsi="Calibri" w:cs="Calibri"/>
          <w:sz w:val="16"/>
          <w:szCs w:val="16"/>
        </w:rPr>
        <w:t>Es</w:t>
      </w:r>
      <w:r w:rsidR="00E056B4">
        <w:rPr>
          <w:rFonts w:ascii="Calibri" w:hAnsi="Calibri" w:cs="Calibri"/>
          <w:sz w:val="16"/>
          <w:szCs w:val="16"/>
        </w:rPr>
        <w:t xml:space="preserve"> ist verpflichtet</w:t>
      </w:r>
      <w:r>
        <w:rPr>
          <w:rFonts w:ascii="Calibri" w:hAnsi="Calibri" w:cs="Calibri"/>
          <w:sz w:val="16"/>
          <w:szCs w:val="16"/>
        </w:rPr>
        <w:t>,</w:t>
      </w:r>
      <w:r w:rsidR="00E056B4">
        <w:rPr>
          <w:rFonts w:ascii="Calibri" w:hAnsi="Calibri" w:cs="Calibri"/>
          <w:sz w:val="16"/>
          <w:szCs w:val="16"/>
        </w:rPr>
        <w:t xml:space="preserve"> die Teilnehmenden unverzüglich darüber zu informieren und die bereits bezahlten Gebühren zu erstatten. Darüber hinaus gehende Ansprüche bestehen nicht.</w:t>
      </w:r>
    </w:p>
    <w:p w:rsidR="00720D39" w:rsidRDefault="00720D39">
      <w:pPr>
        <w:pStyle w:val="Textkrper-Einzug3"/>
        <w:tabs>
          <w:tab w:val="left" w:pos="5245"/>
          <w:tab w:val="right" w:pos="6804"/>
        </w:tabs>
        <w:suppressAutoHyphens/>
        <w:ind w:left="0"/>
        <w:jc w:val="both"/>
        <w:rPr>
          <w:rFonts w:ascii="Calibri" w:hAnsi="Calibri" w:cs="Calibri"/>
          <w:sz w:val="16"/>
          <w:szCs w:val="16"/>
        </w:rPr>
      </w:pPr>
    </w:p>
    <w:p w:rsidR="00720D39" w:rsidRDefault="0027116C">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Wechsel der Dozierenden</w:t>
      </w:r>
    </w:p>
    <w:p w:rsidR="00720D39" w:rsidRDefault="00E056B4">
      <w:pPr>
        <w:ind w:left="426"/>
        <w:jc w:val="both"/>
        <w:rPr>
          <w:rFonts w:ascii="Calibri" w:hAnsi="Calibri" w:cs="Calibri"/>
          <w:sz w:val="16"/>
          <w:szCs w:val="16"/>
        </w:rPr>
      </w:pPr>
      <w:r>
        <w:rPr>
          <w:rFonts w:ascii="Calibri" w:hAnsi="Calibri" w:cs="Calibri"/>
          <w:sz w:val="16"/>
          <w:szCs w:val="16"/>
        </w:rPr>
        <w:t>Soweit der Gesamtzuschnitt des Lehrganges nicht wesentlich beeinträchtigt wird, berechtigen der Wechsel der Unterrichtenden oder Verschiebungen der Unterrichtsfächer/ Workshops im Ablaufplan die Teilnehmenden weder zum Rücktritt vom Vertrag noch zur Minderung des Entgelts.</w:t>
      </w:r>
    </w:p>
    <w:p w:rsidR="00720D39" w:rsidRDefault="00720D39">
      <w:pPr>
        <w:pStyle w:val="Textkrper-Einzug3"/>
        <w:tabs>
          <w:tab w:val="left" w:pos="5245"/>
          <w:tab w:val="right" w:pos="6804"/>
        </w:tabs>
        <w:suppressAutoHyphens/>
        <w:ind w:left="0"/>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 xml:space="preserve">Zulassungsvoraussetzungen zur Prüfung </w:t>
      </w:r>
    </w:p>
    <w:p w:rsidR="00720D39" w:rsidRDefault="00E056B4">
      <w:pPr>
        <w:ind w:left="426"/>
        <w:jc w:val="both"/>
        <w:rPr>
          <w:rFonts w:ascii="Calibri" w:hAnsi="Calibri" w:cs="Calibri"/>
          <w:sz w:val="16"/>
          <w:szCs w:val="16"/>
        </w:rPr>
      </w:pPr>
      <w:r>
        <w:rPr>
          <w:rFonts w:ascii="Calibri" w:hAnsi="Calibri" w:cs="Calibri"/>
          <w:sz w:val="16"/>
          <w:szCs w:val="16"/>
        </w:rPr>
        <w:t xml:space="preserve">Über die Zulassung zur Prüfung entscheidet </w:t>
      </w:r>
      <w:r w:rsidR="0027116C">
        <w:rPr>
          <w:rFonts w:ascii="Calibri" w:hAnsi="Calibri" w:cs="Calibri"/>
          <w:sz w:val="16"/>
          <w:szCs w:val="16"/>
        </w:rPr>
        <w:t>das KBW Passau. Hält es</w:t>
      </w:r>
      <w:r>
        <w:rPr>
          <w:rFonts w:ascii="Calibri" w:hAnsi="Calibri" w:cs="Calibri"/>
          <w:sz w:val="16"/>
          <w:szCs w:val="16"/>
        </w:rPr>
        <w:t xml:space="preserve"> die Zulassungsvoraussetzungen für nicht gegeben, so entscheidet der Prüfungsausschuss. Grundlage dieser Entscheidungen sind die in der Prüfungsordnung festgelegten Zulassungsvoraussetzungen. </w:t>
      </w:r>
    </w:p>
    <w:p w:rsidR="00720D39" w:rsidRDefault="00E056B4">
      <w:pPr>
        <w:ind w:left="426"/>
        <w:jc w:val="both"/>
        <w:rPr>
          <w:rFonts w:ascii="Calibri" w:hAnsi="Calibri" w:cs="Calibri"/>
          <w:sz w:val="16"/>
          <w:szCs w:val="16"/>
        </w:rPr>
      </w:pPr>
      <w:r>
        <w:rPr>
          <w:rFonts w:ascii="Calibri" w:hAnsi="Calibri" w:cs="Calibri"/>
          <w:sz w:val="16"/>
          <w:szCs w:val="16"/>
        </w:rPr>
        <w:t xml:space="preserve"> </w:t>
      </w: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Haftungsausschluss</w:t>
      </w:r>
    </w:p>
    <w:p w:rsidR="00720D39" w:rsidRDefault="0027116C">
      <w:pPr>
        <w:ind w:left="426"/>
        <w:jc w:val="both"/>
        <w:rPr>
          <w:rFonts w:ascii="Calibri" w:hAnsi="Calibri" w:cs="Calibri"/>
          <w:sz w:val="16"/>
          <w:szCs w:val="16"/>
        </w:rPr>
      </w:pPr>
      <w:r>
        <w:rPr>
          <w:rFonts w:ascii="Calibri" w:hAnsi="Calibri" w:cs="Calibri"/>
          <w:sz w:val="16"/>
          <w:szCs w:val="16"/>
        </w:rPr>
        <w:t xml:space="preserve">Das KBW Passau </w:t>
      </w:r>
      <w:r w:rsidR="00E056B4">
        <w:rPr>
          <w:rFonts w:ascii="Calibri" w:hAnsi="Calibri" w:cs="Calibri"/>
          <w:sz w:val="16"/>
          <w:szCs w:val="16"/>
        </w:rPr>
        <w:t xml:space="preserve">haftet nicht bei Unfällen und für Beschädigung, Verlust oder Diebstahl mitgebrachter Gegenstände und Fahrzeuge jeglicher Art. Die Teilnahme an allen unseren Lehrgängen und Seminaren findet grundsätzlich auf eigene Gefahr statt. </w:t>
      </w:r>
      <w:r>
        <w:rPr>
          <w:rFonts w:ascii="Calibri" w:hAnsi="Calibri" w:cs="Calibri"/>
          <w:sz w:val="16"/>
          <w:szCs w:val="16"/>
        </w:rPr>
        <w:t xml:space="preserve">Das KBW Passau </w:t>
      </w:r>
      <w:r w:rsidR="00E056B4">
        <w:rPr>
          <w:rFonts w:ascii="Calibri" w:hAnsi="Calibri" w:cs="Calibri"/>
          <w:sz w:val="16"/>
          <w:szCs w:val="16"/>
        </w:rPr>
        <w:t>übernimmt gegenüber den Teilnehmenden an allen Veranstaltungen nur die Haftung im Umfang ihrer Haftpflichtversicherung.</w:t>
      </w:r>
    </w:p>
    <w:p w:rsidR="00720D39" w:rsidRDefault="00720D39">
      <w:pPr>
        <w:pStyle w:val="Textkrper-Einzug3"/>
        <w:tabs>
          <w:tab w:val="left" w:pos="426"/>
          <w:tab w:val="right" w:pos="6804"/>
        </w:tabs>
        <w:suppressAutoHyphens/>
        <w:ind w:left="0"/>
        <w:jc w:val="both"/>
        <w:rPr>
          <w:rFonts w:ascii="Calibri" w:hAnsi="Calibri" w:cs="Calibri"/>
          <w:b/>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Nebenabreden</w:t>
      </w:r>
    </w:p>
    <w:p w:rsidR="00720D39" w:rsidRDefault="00E056B4">
      <w:pPr>
        <w:ind w:left="426"/>
        <w:jc w:val="both"/>
        <w:rPr>
          <w:rFonts w:ascii="Calibri" w:hAnsi="Calibri" w:cs="Calibri"/>
          <w:sz w:val="16"/>
          <w:szCs w:val="16"/>
        </w:rPr>
      </w:pPr>
      <w:r>
        <w:rPr>
          <w:rFonts w:ascii="Calibri" w:hAnsi="Calibri" w:cs="Calibri"/>
          <w:sz w:val="16"/>
          <w:szCs w:val="16"/>
        </w:rPr>
        <w:t xml:space="preserve">Nebenabreden bedürfen zu ihrer Wirksamkeit der Schriftform. </w:t>
      </w:r>
    </w:p>
    <w:p w:rsidR="00720D39" w:rsidRDefault="00720D39">
      <w:pPr>
        <w:pStyle w:val="Textkrper-Einzug3"/>
        <w:tabs>
          <w:tab w:val="left" w:pos="5245"/>
          <w:tab w:val="right" w:pos="6804"/>
        </w:tabs>
        <w:suppressAutoHyphens/>
        <w:ind w:left="0"/>
        <w:jc w:val="both"/>
        <w:rPr>
          <w:rFonts w:ascii="Calibri" w:hAnsi="Calibri" w:cs="Calibri"/>
          <w:sz w:val="16"/>
          <w:szCs w:val="16"/>
        </w:rPr>
      </w:pPr>
    </w:p>
    <w:p w:rsidR="00425B1E" w:rsidRDefault="00425B1E">
      <w:pPr>
        <w:pStyle w:val="Textkrper-Einzug3"/>
        <w:tabs>
          <w:tab w:val="left" w:pos="5245"/>
          <w:tab w:val="right" w:pos="6804"/>
        </w:tabs>
        <w:suppressAutoHyphens/>
        <w:ind w:left="0"/>
        <w:jc w:val="both"/>
        <w:rPr>
          <w:rFonts w:ascii="Calibri" w:hAnsi="Calibri" w:cs="Calibri"/>
          <w:sz w:val="16"/>
          <w:szCs w:val="16"/>
        </w:rPr>
      </w:pPr>
    </w:p>
    <w:p w:rsidR="00720D39" w:rsidRDefault="00E056B4">
      <w:pPr>
        <w:pStyle w:val="Textkrper-Einzug3"/>
        <w:numPr>
          <w:ilvl w:val="0"/>
          <w:numId w:val="1"/>
        </w:numPr>
        <w:tabs>
          <w:tab w:val="left" w:pos="5245"/>
          <w:tab w:val="right" w:pos="6804"/>
        </w:tabs>
        <w:suppressAutoHyphens/>
        <w:ind w:left="425" w:hanging="425"/>
        <w:jc w:val="both"/>
        <w:rPr>
          <w:rFonts w:ascii="Calibri" w:hAnsi="Calibri" w:cs="Calibri"/>
          <w:b/>
          <w:sz w:val="16"/>
          <w:szCs w:val="16"/>
        </w:rPr>
      </w:pPr>
      <w:r>
        <w:rPr>
          <w:rFonts w:ascii="Calibri" w:hAnsi="Calibri" w:cs="Calibri"/>
          <w:b/>
          <w:sz w:val="16"/>
          <w:szCs w:val="16"/>
        </w:rPr>
        <w:tab/>
        <w:t>Erfüllungsort</w:t>
      </w:r>
    </w:p>
    <w:p w:rsidR="00720D39" w:rsidRDefault="00E056B4">
      <w:pPr>
        <w:ind w:left="426"/>
        <w:jc w:val="both"/>
        <w:rPr>
          <w:rFonts w:ascii="Calibri" w:hAnsi="Calibri" w:cs="Calibri"/>
          <w:sz w:val="16"/>
          <w:szCs w:val="16"/>
        </w:rPr>
      </w:pPr>
      <w:r>
        <w:rPr>
          <w:rFonts w:ascii="Calibri" w:hAnsi="Calibri" w:cs="Calibri"/>
          <w:sz w:val="16"/>
          <w:szCs w:val="16"/>
        </w:rPr>
        <w:t xml:space="preserve">Erfüllungsort für alle gegenseitigen Ansprüche ist </w:t>
      </w:r>
      <w:r w:rsidR="0027116C">
        <w:rPr>
          <w:rFonts w:ascii="Calibri" w:hAnsi="Calibri" w:cs="Calibri"/>
          <w:sz w:val="16"/>
          <w:szCs w:val="16"/>
        </w:rPr>
        <w:t>Passau</w:t>
      </w:r>
      <w:r>
        <w:rPr>
          <w:rFonts w:ascii="Calibri" w:hAnsi="Calibri" w:cs="Calibri"/>
          <w:sz w:val="16"/>
          <w:szCs w:val="16"/>
        </w:rPr>
        <w:t>.</w:t>
      </w:r>
    </w:p>
    <w:p w:rsidR="00720D39" w:rsidRDefault="00720D39">
      <w:pPr>
        <w:ind w:left="426"/>
        <w:jc w:val="both"/>
        <w:rPr>
          <w:rFonts w:ascii="Calibri" w:hAnsi="Calibri" w:cs="Calibri"/>
          <w:sz w:val="16"/>
          <w:szCs w:val="16"/>
        </w:rPr>
      </w:pPr>
    </w:p>
    <w:p w:rsidR="0027116C" w:rsidRPr="0027116C" w:rsidRDefault="0027116C" w:rsidP="00F50346">
      <w:pPr>
        <w:pStyle w:val="Listenabsatz"/>
        <w:numPr>
          <w:ilvl w:val="0"/>
          <w:numId w:val="1"/>
        </w:numPr>
        <w:tabs>
          <w:tab w:val="clear" w:pos="360"/>
          <w:tab w:val="num" w:pos="426"/>
        </w:tabs>
        <w:ind w:left="426" w:hanging="426"/>
        <w:jc w:val="both"/>
        <w:rPr>
          <w:rFonts w:ascii="Calibri" w:hAnsi="Calibri" w:cs="Calibri"/>
          <w:b/>
          <w:sz w:val="16"/>
          <w:szCs w:val="16"/>
        </w:rPr>
      </w:pPr>
      <w:r w:rsidRPr="0027116C">
        <w:rPr>
          <w:rFonts w:ascii="Calibri" w:hAnsi="Calibri" w:cs="Calibri"/>
          <w:b/>
          <w:sz w:val="16"/>
          <w:szCs w:val="16"/>
        </w:rPr>
        <w:t>Widerrufsrecht</w:t>
      </w:r>
    </w:p>
    <w:p w:rsidR="0027116C" w:rsidRDefault="0027116C" w:rsidP="0027116C">
      <w:pPr>
        <w:ind w:left="426"/>
        <w:jc w:val="both"/>
        <w:rPr>
          <w:rFonts w:ascii="Calibri" w:hAnsi="Calibri" w:cs="Calibri"/>
          <w:sz w:val="16"/>
          <w:szCs w:val="16"/>
        </w:rPr>
      </w:pPr>
      <w:r w:rsidRPr="0027116C">
        <w:rPr>
          <w:rFonts w:ascii="Calibri" w:hAnsi="Calibri" w:cs="Calibri"/>
          <w:sz w:val="16"/>
          <w:szCs w:val="16"/>
        </w:rPr>
        <w:t xml:space="preserve">Sie haben das Recht, binnen 14 Tagen ohne Angabe von Gründen diesen Vertrag zu widerrufen. Die Widerrufsfrist beträgt vierzehn Tage ab </w:t>
      </w:r>
      <w:r>
        <w:rPr>
          <w:rFonts w:ascii="Calibri" w:hAnsi="Calibri" w:cs="Calibri"/>
          <w:sz w:val="16"/>
          <w:szCs w:val="16"/>
        </w:rPr>
        <w:t>dem Tag, an dem sie den vom KBW Passau</w:t>
      </w:r>
      <w:r w:rsidRPr="0027116C">
        <w:rPr>
          <w:rFonts w:ascii="Calibri" w:hAnsi="Calibri" w:cs="Calibri"/>
          <w:sz w:val="16"/>
          <w:szCs w:val="16"/>
        </w:rPr>
        <w:t xml:space="preserve"> unterschriebenen Vertrag erhalten haben. Um Ihr Widerrufsrecht auszuüben, müssen Sie uns mittels einer eindeutigen Erklärung (z. B. ein mit der Post versandter Brief, Telefax oder Mail an kolping@bistum-passau.de) über Ihren Entschluss, diesen Vertrag zu widerrufen, informieren. Zur Wahrung der Widerrufsfrist reicht es aus, dass Sie die Mitteilung über die Ausübung des Widerrufsrechts vor Ablauf der Widerrufsfrist absenden. </w:t>
      </w:r>
    </w:p>
    <w:p w:rsidR="0027116C" w:rsidRPr="0027116C" w:rsidRDefault="0027116C" w:rsidP="0027116C">
      <w:pPr>
        <w:ind w:left="426"/>
        <w:jc w:val="both"/>
        <w:rPr>
          <w:rFonts w:ascii="Calibri" w:hAnsi="Calibri" w:cs="Calibri"/>
          <w:sz w:val="16"/>
          <w:szCs w:val="16"/>
        </w:rPr>
      </w:pPr>
    </w:p>
    <w:p w:rsidR="0027116C" w:rsidRPr="0027116C" w:rsidRDefault="0027116C" w:rsidP="00F50346">
      <w:pPr>
        <w:pStyle w:val="Listenabsatz"/>
        <w:numPr>
          <w:ilvl w:val="0"/>
          <w:numId w:val="1"/>
        </w:numPr>
        <w:tabs>
          <w:tab w:val="clear" w:pos="360"/>
          <w:tab w:val="left" w:pos="426"/>
        </w:tabs>
        <w:ind w:left="426" w:hanging="426"/>
        <w:jc w:val="both"/>
        <w:rPr>
          <w:rFonts w:ascii="Calibri" w:hAnsi="Calibri" w:cs="Calibri"/>
          <w:b/>
          <w:sz w:val="16"/>
          <w:szCs w:val="16"/>
        </w:rPr>
      </w:pPr>
      <w:r w:rsidRPr="0027116C">
        <w:rPr>
          <w:rFonts w:ascii="Calibri" w:hAnsi="Calibri" w:cs="Calibri"/>
          <w:b/>
          <w:sz w:val="16"/>
          <w:szCs w:val="16"/>
        </w:rPr>
        <w:t>Folgen des Widerrufs</w:t>
      </w:r>
      <w:r w:rsidRPr="0027116C">
        <w:rPr>
          <w:rFonts w:ascii="Calibri" w:hAnsi="Calibri" w:cs="Calibri"/>
          <w:b/>
          <w:sz w:val="16"/>
          <w:szCs w:val="16"/>
        </w:rPr>
        <w:tab/>
      </w:r>
    </w:p>
    <w:p w:rsidR="00720D39" w:rsidRDefault="0027116C" w:rsidP="0027116C">
      <w:pPr>
        <w:ind w:left="426"/>
        <w:jc w:val="both"/>
        <w:rPr>
          <w:rFonts w:ascii="Calibri" w:hAnsi="Calibri" w:cs="Calibri"/>
          <w:sz w:val="16"/>
          <w:szCs w:val="16"/>
        </w:rPr>
      </w:pPr>
      <w:r w:rsidRPr="0027116C">
        <w:rPr>
          <w:rFonts w:ascii="Calibri" w:hAnsi="Calibri" w:cs="Calibri"/>
          <w:sz w:val="16"/>
          <w:szCs w:val="16"/>
        </w:rPr>
        <w:t>Wenn Sie diesen Vertrag widerrufen, haben wir Ihnen alle Zahlungen, die wir von Ihnen erhalten haben</w:t>
      </w:r>
      <w:r>
        <w:rPr>
          <w:rFonts w:ascii="Calibri" w:hAnsi="Calibri" w:cs="Calibri"/>
          <w:sz w:val="16"/>
          <w:szCs w:val="16"/>
        </w:rPr>
        <w:t>,</w:t>
      </w:r>
      <w:r w:rsidRPr="0027116C">
        <w:rPr>
          <w:rFonts w:ascii="Calibri" w:hAnsi="Calibri" w:cs="Calibri"/>
          <w:sz w:val="16"/>
          <w:szCs w:val="16"/>
        </w:rPr>
        <w:t xml:space="preserve"> unverzüglich und spätestens binnen 14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w:t>
      </w:r>
      <w:r w:rsidR="00A25848" w:rsidRPr="0027116C">
        <w:rPr>
          <w:rFonts w:ascii="Calibri" w:hAnsi="Calibri" w:cs="Calibri"/>
          <w:sz w:val="16"/>
          <w:szCs w:val="16"/>
        </w:rPr>
        <w:t>Anderes</w:t>
      </w:r>
      <w:r w:rsidRPr="0027116C">
        <w:rPr>
          <w:rFonts w:ascii="Calibri" w:hAnsi="Calibri" w:cs="Calibri"/>
          <w:sz w:val="16"/>
          <w:szCs w:val="16"/>
        </w:rPr>
        <w:t xml:space="preserve"> vereinbart</w:t>
      </w:r>
      <w:r>
        <w:rPr>
          <w:rFonts w:ascii="Calibri" w:hAnsi="Calibri" w:cs="Calibri"/>
          <w:sz w:val="16"/>
          <w:szCs w:val="16"/>
        </w:rPr>
        <w:t>.</w:t>
      </w:r>
    </w:p>
    <w:p w:rsidR="00720D39" w:rsidRDefault="00720D39">
      <w:pPr>
        <w:ind w:left="426"/>
        <w:jc w:val="both"/>
        <w:rPr>
          <w:rFonts w:ascii="Calibri" w:hAnsi="Calibri" w:cs="Calibri"/>
          <w:sz w:val="16"/>
          <w:szCs w:val="16"/>
        </w:rPr>
      </w:pPr>
    </w:p>
    <w:sectPr w:rsidR="00720D39">
      <w:type w:val="continuous"/>
      <w:pgSz w:w="11906" w:h="16838"/>
      <w:pgMar w:top="680" w:right="707" w:bottom="567" w:left="709" w:header="720" w:footer="269" w:gutter="0"/>
      <w:pgBorders w:offsetFrom="page">
        <w:bottom w:val="single" w:sz="4" w:space="24" w:color="auto"/>
      </w:pgBorders>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AD3" w:rsidRDefault="00E056B4">
      <w:r>
        <w:separator/>
      </w:r>
    </w:p>
  </w:endnote>
  <w:endnote w:type="continuationSeparator" w:id="0">
    <w:p w:rsidR="00EF1AD3" w:rsidRDefault="00E0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09" w:rsidRDefault="006973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AD3" w:rsidRDefault="00E056B4">
      <w:r>
        <w:separator/>
      </w:r>
    </w:p>
  </w:footnote>
  <w:footnote w:type="continuationSeparator" w:id="0">
    <w:p w:rsidR="00EF1AD3" w:rsidRDefault="00E05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0EB"/>
    <w:multiLevelType w:val="singleLevel"/>
    <w:tmpl w:val="23946F3C"/>
    <w:lvl w:ilvl="0">
      <w:start w:val="5"/>
      <w:numFmt w:val="bullet"/>
      <w:lvlText w:val=""/>
      <w:lvlJc w:val="left"/>
      <w:pPr>
        <w:tabs>
          <w:tab w:val="num" w:pos="705"/>
        </w:tabs>
        <w:ind w:left="705" w:hanging="705"/>
      </w:pPr>
      <w:rPr>
        <w:rFonts w:ascii="Monotype Sorts" w:hAnsi="Monotype Sorts" w:hint="default"/>
        <w:sz w:val="28"/>
      </w:rPr>
    </w:lvl>
  </w:abstractNum>
  <w:abstractNum w:abstractNumId="1" w15:restartNumberingAfterBreak="0">
    <w:nsid w:val="2C265F7E"/>
    <w:multiLevelType w:val="hybridMultilevel"/>
    <w:tmpl w:val="F52C2886"/>
    <w:lvl w:ilvl="0" w:tplc="9044EDA6">
      <w:start w:val="1"/>
      <w:numFmt w:val="decimal"/>
      <w:lvlText w:val="%1."/>
      <w:lvlJc w:val="left"/>
      <w:pPr>
        <w:ind w:left="720" w:hanging="360"/>
      </w:pPr>
      <w:rPr>
        <w:rFonts w:hint="default"/>
      </w:rPr>
    </w:lvl>
    <w:lvl w:ilvl="1" w:tplc="8F46E748" w:tentative="1">
      <w:start w:val="1"/>
      <w:numFmt w:val="lowerLetter"/>
      <w:lvlText w:val="%2."/>
      <w:lvlJc w:val="left"/>
      <w:pPr>
        <w:ind w:left="1440" w:hanging="360"/>
      </w:pPr>
    </w:lvl>
    <w:lvl w:ilvl="2" w:tplc="5BE0FF26" w:tentative="1">
      <w:start w:val="1"/>
      <w:numFmt w:val="lowerRoman"/>
      <w:lvlText w:val="%3."/>
      <w:lvlJc w:val="right"/>
      <w:pPr>
        <w:ind w:left="2160" w:hanging="180"/>
      </w:pPr>
    </w:lvl>
    <w:lvl w:ilvl="3" w:tplc="05BAFF16" w:tentative="1">
      <w:start w:val="1"/>
      <w:numFmt w:val="decimal"/>
      <w:lvlText w:val="%4."/>
      <w:lvlJc w:val="left"/>
      <w:pPr>
        <w:ind w:left="2880" w:hanging="360"/>
      </w:pPr>
    </w:lvl>
    <w:lvl w:ilvl="4" w:tplc="8A1CDF0A" w:tentative="1">
      <w:start w:val="1"/>
      <w:numFmt w:val="lowerLetter"/>
      <w:lvlText w:val="%5."/>
      <w:lvlJc w:val="left"/>
      <w:pPr>
        <w:ind w:left="3600" w:hanging="360"/>
      </w:pPr>
    </w:lvl>
    <w:lvl w:ilvl="5" w:tplc="42F2D06A" w:tentative="1">
      <w:start w:val="1"/>
      <w:numFmt w:val="lowerRoman"/>
      <w:lvlText w:val="%6."/>
      <w:lvlJc w:val="right"/>
      <w:pPr>
        <w:ind w:left="4320" w:hanging="180"/>
      </w:pPr>
    </w:lvl>
    <w:lvl w:ilvl="6" w:tplc="0E58A0B6" w:tentative="1">
      <w:start w:val="1"/>
      <w:numFmt w:val="decimal"/>
      <w:lvlText w:val="%7."/>
      <w:lvlJc w:val="left"/>
      <w:pPr>
        <w:ind w:left="5040" w:hanging="360"/>
      </w:pPr>
    </w:lvl>
    <w:lvl w:ilvl="7" w:tplc="E92003EA" w:tentative="1">
      <w:start w:val="1"/>
      <w:numFmt w:val="lowerLetter"/>
      <w:lvlText w:val="%8."/>
      <w:lvlJc w:val="left"/>
      <w:pPr>
        <w:ind w:left="5760" w:hanging="360"/>
      </w:pPr>
    </w:lvl>
    <w:lvl w:ilvl="8" w:tplc="93521FF6" w:tentative="1">
      <w:start w:val="1"/>
      <w:numFmt w:val="lowerRoman"/>
      <w:lvlText w:val="%9."/>
      <w:lvlJc w:val="right"/>
      <w:pPr>
        <w:ind w:left="6480" w:hanging="180"/>
      </w:pPr>
    </w:lvl>
  </w:abstractNum>
  <w:abstractNum w:abstractNumId="2" w15:restartNumberingAfterBreak="0">
    <w:nsid w:val="2E0002E6"/>
    <w:multiLevelType w:val="singleLevel"/>
    <w:tmpl w:val="23946F3C"/>
    <w:lvl w:ilvl="0">
      <w:start w:val="5"/>
      <w:numFmt w:val="bullet"/>
      <w:lvlText w:val=""/>
      <w:lvlJc w:val="left"/>
      <w:pPr>
        <w:tabs>
          <w:tab w:val="num" w:pos="705"/>
        </w:tabs>
        <w:ind w:left="705" w:hanging="705"/>
      </w:pPr>
      <w:rPr>
        <w:rFonts w:ascii="Monotype Sorts" w:hAnsi="Bookman Old Style" w:hint="default"/>
        <w:sz w:val="28"/>
      </w:rPr>
    </w:lvl>
  </w:abstractNum>
  <w:abstractNum w:abstractNumId="3" w15:restartNumberingAfterBreak="0">
    <w:nsid w:val="32AA6312"/>
    <w:multiLevelType w:val="singleLevel"/>
    <w:tmpl w:val="23946F3C"/>
    <w:lvl w:ilvl="0">
      <w:start w:val="5"/>
      <w:numFmt w:val="bullet"/>
      <w:lvlText w:val=""/>
      <w:lvlJc w:val="left"/>
      <w:pPr>
        <w:tabs>
          <w:tab w:val="num" w:pos="705"/>
        </w:tabs>
        <w:ind w:left="705" w:hanging="705"/>
      </w:pPr>
      <w:rPr>
        <w:rFonts w:ascii="Monotype Sorts" w:hAnsi="Monotype Sorts" w:hint="default"/>
        <w:sz w:val="28"/>
      </w:rPr>
    </w:lvl>
  </w:abstractNum>
  <w:abstractNum w:abstractNumId="4" w15:restartNumberingAfterBreak="0">
    <w:nsid w:val="464B69BA"/>
    <w:multiLevelType w:val="hybridMultilevel"/>
    <w:tmpl w:val="9832529E"/>
    <w:lvl w:ilvl="0" w:tplc="1636633A">
      <w:start w:val="1"/>
      <w:numFmt w:val="bullet"/>
      <w:lvlText w:val=""/>
      <w:lvlJc w:val="left"/>
      <w:pPr>
        <w:tabs>
          <w:tab w:val="num" w:pos="720"/>
        </w:tabs>
        <w:ind w:left="720" w:hanging="360"/>
      </w:pPr>
      <w:rPr>
        <w:rFonts w:ascii="Symbol" w:hAnsi="Symbol" w:hint="default"/>
      </w:rPr>
    </w:lvl>
    <w:lvl w:ilvl="1" w:tplc="489287F8" w:tentative="1">
      <w:start w:val="1"/>
      <w:numFmt w:val="bullet"/>
      <w:lvlText w:val="o"/>
      <w:lvlJc w:val="left"/>
      <w:pPr>
        <w:tabs>
          <w:tab w:val="num" w:pos="1440"/>
        </w:tabs>
        <w:ind w:left="1440" w:hanging="360"/>
      </w:pPr>
      <w:rPr>
        <w:rFonts w:ascii="Courier New" w:hAnsi="Courier New" w:cs="Courier New" w:hint="default"/>
      </w:rPr>
    </w:lvl>
    <w:lvl w:ilvl="2" w:tplc="DFBE12FE" w:tentative="1">
      <w:start w:val="1"/>
      <w:numFmt w:val="bullet"/>
      <w:lvlText w:val=""/>
      <w:lvlJc w:val="left"/>
      <w:pPr>
        <w:tabs>
          <w:tab w:val="num" w:pos="2160"/>
        </w:tabs>
        <w:ind w:left="2160" w:hanging="360"/>
      </w:pPr>
      <w:rPr>
        <w:rFonts w:ascii="Wingdings" w:hAnsi="Wingdings" w:hint="default"/>
      </w:rPr>
    </w:lvl>
    <w:lvl w:ilvl="3" w:tplc="030E94C2" w:tentative="1">
      <w:start w:val="1"/>
      <w:numFmt w:val="bullet"/>
      <w:lvlText w:val=""/>
      <w:lvlJc w:val="left"/>
      <w:pPr>
        <w:tabs>
          <w:tab w:val="num" w:pos="2880"/>
        </w:tabs>
        <w:ind w:left="2880" w:hanging="360"/>
      </w:pPr>
      <w:rPr>
        <w:rFonts w:ascii="Symbol" w:hAnsi="Symbol" w:hint="default"/>
      </w:rPr>
    </w:lvl>
    <w:lvl w:ilvl="4" w:tplc="6F0C849C" w:tentative="1">
      <w:start w:val="1"/>
      <w:numFmt w:val="bullet"/>
      <w:lvlText w:val="o"/>
      <w:lvlJc w:val="left"/>
      <w:pPr>
        <w:tabs>
          <w:tab w:val="num" w:pos="3600"/>
        </w:tabs>
        <w:ind w:left="3600" w:hanging="360"/>
      </w:pPr>
      <w:rPr>
        <w:rFonts w:ascii="Courier New" w:hAnsi="Courier New" w:cs="Courier New" w:hint="default"/>
      </w:rPr>
    </w:lvl>
    <w:lvl w:ilvl="5" w:tplc="E32497E8" w:tentative="1">
      <w:start w:val="1"/>
      <w:numFmt w:val="bullet"/>
      <w:lvlText w:val=""/>
      <w:lvlJc w:val="left"/>
      <w:pPr>
        <w:tabs>
          <w:tab w:val="num" w:pos="4320"/>
        </w:tabs>
        <w:ind w:left="4320" w:hanging="360"/>
      </w:pPr>
      <w:rPr>
        <w:rFonts w:ascii="Wingdings" w:hAnsi="Wingdings" w:hint="default"/>
      </w:rPr>
    </w:lvl>
    <w:lvl w:ilvl="6" w:tplc="21D65A6E" w:tentative="1">
      <w:start w:val="1"/>
      <w:numFmt w:val="bullet"/>
      <w:lvlText w:val=""/>
      <w:lvlJc w:val="left"/>
      <w:pPr>
        <w:tabs>
          <w:tab w:val="num" w:pos="5040"/>
        </w:tabs>
        <w:ind w:left="5040" w:hanging="360"/>
      </w:pPr>
      <w:rPr>
        <w:rFonts w:ascii="Symbol" w:hAnsi="Symbol" w:hint="default"/>
      </w:rPr>
    </w:lvl>
    <w:lvl w:ilvl="7" w:tplc="C6CCF6C6" w:tentative="1">
      <w:start w:val="1"/>
      <w:numFmt w:val="bullet"/>
      <w:lvlText w:val="o"/>
      <w:lvlJc w:val="left"/>
      <w:pPr>
        <w:tabs>
          <w:tab w:val="num" w:pos="5760"/>
        </w:tabs>
        <w:ind w:left="5760" w:hanging="360"/>
      </w:pPr>
      <w:rPr>
        <w:rFonts w:ascii="Courier New" w:hAnsi="Courier New" w:cs="Courier New" w:hint="default"/>
      </w:rPr>
    </w:lvl>
    <w:lvl w:ilvl="8" w:tplc="B5867C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C53E78"/>
    <w:multiLevelType w:val="hybridMultilevel"/>
    <w:tmpl w:val="B434E348"/>
    <w:lvl w:ilvl="0" w:tplc="C756C8D4">
      <w:start w:val="22"/>
      <w:numFmt w:val="bullet"/>
      <w:lvlText w:val=""/>
      <w:lvlJc w:val="left"/>
      <w:pPr>
        <w:tabs>
          <w:tab w:val="num" w:pos="720"/>
        </w:tabs>
        <w:ind w:left="720" w:hanging="360"/>
      </w:pPr>
      <w:rPr>
        <w:rFonts w:ascii="Wingdings" w:eastAsia="Times New Roman" w:hAnsi="Wingdings" w:cs="Times New Roman" w:hint="default"/>
        <w:sz w:val="18"/>
      </w:rPr>
    </w:lvl>
    <w:lvl w:ilvl="1" w:tplc="EC064920" w:tentative="1">
      <w:start w:val="1"/>
      <w:numFmt w:val="bullet"/>
      <w:lvlText w:val="o"/>
      <w:lvlJc w:val="left"/>
      <w:pPr>
        <w:tabs>
          <w:tab w:val="num" w:pos="1440"/>
        </w:tabs>
        <w:ind w:left="1440" w:hanging="360"/>
      </w:pPr>
      <w:rPr>
        <w:rFonts w:ascii="Courier New" w:hAnsi="Courier New" w:cs="Courier New" w:hint="default"/>
      </w:rPr>
    </w:lvl>
    <w:lvl w:ilvl="2" w:tplc="D0725C46" w:tentative="1">
      <w:start w:val="1"/>
      <w:numFmt w:val="bullet"/>
      <w:lvlText w:val=""/>
      <w:lvlJc w:val="left"/>
      <w:pPr>
        <w:tabs>
          <w:tab w:val="num" w:pos="2160"/>
        </w:tabs>
        <w:ind w:left="2160" w:hanging="360"/>
      </w:pPr>
      <w:rPr>
        <w:rFonts w:ascii="Wingdings" w:hAnsi="Wingdings" w:hint="default"/>
      </w:rPr>
    </w:lvl>
    <w:lvl w:ilvl="3" w:tplc="571E6B82" w:tentative="1">
      <w:start w:val="1"/>
      <w:numFmt w:val="bullet"/>
      <w:lvlText w:val=""/>
      <w:lvlJc w:val="left"/>
      <w:pPr>
        <w:tabs>
          <w:tab w:val="num" w:pos="2880"/>
        </w:tabs>
        <w:ind w:left="2880" w:hanging="360"/>
      </w:pPr>
      <w:rPr>
        <w:rFonts w:ascii="Symbol" w:hAnsi="Symbol" w:hint="default"/>
      </w:rPr>
    </w:lvl>
    <w:lvl w:ilvl="4" w:tplc="CCBA76AE" w:tentative="1">
      <w:start w:val="1"/>
      <w:numFmt w:val="bullet"/>
      <w:lvlText w:val="o"/>
      <w:lvlJc w:val="left"/>
      <w:pPr>
        <w:tabs>
          <w:tab w:val="num" w:pos="3600"/>
        </w:tabs>
        <w:ind w:left="3600" w:hanging="360"/>
      </w:pPr>
      <w:rPr>
        <w:rFonts w:ascii="Courier New" w:hAnsi="Courier New" w:cs="Courier New" w:hint="default"/>
      </w:rPr>
    </w:lvl>
    <w:lvl w:ilvl="5" w:tplc="91FE4966" w:tentative="1">
      <w:start w:val="1"/>
      <w:numFmt w:val="bullet"/>
      <w:lvlText w:val=""/>
      <w:lvlJc w:val="left"/>
      <w:pPr>
        <w:tabs>
          <w:tab w:val="num" w:pos="4320"/>
        </w:tabs>
        <w:ind w:left="4320" w:hanging="360"/>
      </w:pPr>
      <w:rPr>
        <w:rFonts w:ascii="Wingdings" w:hAnsi="Wingdings" w:hint="default"/>
      </w:rPr>
    </w:lvl>
    <w:lvl w:ilvl="6" w:tplc="4DEEF7C4" w:tentative="1">
      <w:start w:val="1"/>
      <w:numFmt w:val="bullet"/>
      <w:lvlText w:val=""/>
      <w:lvlJc w:val="left"/>
      <w:pPr>
        <w:tabs>
          <w:tab w:val="num" w:pos="5040"/>
        </w:tabs>
        <w:ind w:left="5040" w:hanging="360"/>
      </w:pPr>
      <w:rPr>
        <w:rFonts w:ascii="Symbol" w:hAnsi="Symbol" w:hint="default"/>
      </w:rPr>
    </w:lvl>
    <w:lvl w:ilvl="7" w:tplc="DEF4F932" w:tentative="1">
      <w:start w:val="1"/>
      <w:numFmt w:val="bullet"/>
      <w:lvlText w:val="o"/>
      <w:lvlJc w:val="left"/>
      <w:pPr>
        <w:tabs>
          <w:tab w:val="num" w:pos="5760"/>
        </w:tabs>
        <w:ind w:left="5760" w:hanging="360"/>
      </w:pPr>
      <w:rPr>
        <w:rFonts w:ascii="Courier New" w:hAnsi="Courier New" w:cs="Courier New" w:hint="default"/>
      </w:rPr>
    </w:lvl>
    <w:lvl w:ilvl="8" w:tplc="AFE6AB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93E9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4A77F47"/>
    <w:multiLevelType w:val="singleLevel"/>
    <w:tmpl w:val="23946F3C"/>
    <w:lvl w:ilvl="0">
      <w:start w:val="5"/>
      <w:numFmt w:val="bullet"/>
      <w:lvlText w:val=""/>
      <w:lvlJc w:val="left"/>
      <w:pPr>
        <w:tabs>
          <w:tab w:val="num" w:pos="705"/>
        </w:tabs>
        <w:ind w:left="705" w:hanging="705"/>
      </w:pPr>
      <w:rPr>
        <w:rFonts w:ascii="Monotype Sorts" w:hAnsi="Monotype Sorts" w:hint="default"/>
        <w:sz w:val="28"/>
      </w:rPr>
    </w:lvl>
  </w:abstractNum>
  <w:abstractNum w:abstractNumId="8" w15:restartNumberingAfterBreak="0">
    <w:nsid w:val="7B6649D0"/>
    <w:multiLevelType w:val="singleLevel"/>
    <w:tmpl w:val="2A72AB70"/>
    <w:lvl w:ilvl="0">
      <w:start w:val="1"/>
      <w:numFmt w:val="decimal"/>
      <w:lvlText w:val="%1."/>
      <w:lvlJc w:val="left"/>
      <w:pPr>
        <w:tabs>
          <w:tab w:val="num" w:pos="360"/>
        </w:tabs>
        <w:ind w:left="360" w:hanging="360"/>
      </w:pPr>
      <w:rPr>
        <w:b/>
      </w:rPr>
    </w:lvl>
  </w:abstractNum>
  <w:num w:numId="1">
    <w:abstractNumId w:val="8"/>
  </w:num>
  <w:num w:numId="2">
    <w:abstractNumId w:val="6"/>
  </w:num>
  <w:num w:numId="3">
    <w:abstractNumId w:val="7"/>
  </w:num>
  <w:num w:numId="4">
    <w:abstractNumId w:val="3"/>
  </w:num>
  <w:num w:numId="5">
    <w:abstractNumId w:val="0"/>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39"/>
    <w:rsid w:val="000C2CED"/>
    <w:rsid w:val="001F5E40"/>
    <w:rsid w:val="0027116C"/>
    <w:rsid w:val="00425B1E"/>
    <w:rsid w:val="006835A3"/>
    <w:rsid w:val="00697309"/>
    <w:rsid w:val="00720D39"/>
    <w:rsid w:val="00972352"/>
    <w:rsid w:val="00A25848"/>
    <w:rsid w:val="00A75FD9"/>
    <w:rsid w:val="00AA4F0C"/>
    <w:rsid w:val="00BA3521"/>
    <w:rsid w:val="00C41A8E"/>
    <w:rsid w:val="00D60D9F"/>
    <w:rsid w:val="00E056B4"/>
    <w:rsid w:val="00E21EB5"/>
    <w:rsid w:val="00EF1AD3"/>
    <w:rsid w:val="00F50346"/>
    <w:rsid w:val="00F97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259CF5B-FBE4-4552-A354-ED753705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rFonts w:ascii="Univers-Light" w:hAnsi="Univers-Light"/>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09"/>
    </w:pPr>
    <w:rPr>
      <w:sz w:val="24"/>
    </w:rPr>
  </w:style>
  <w:style w:type="paragraph" w:styleId="Textkrper">
    <w:name w:val="Body Text"/>
    <w:basedOn w:val="Standard"/>
    <w:rPr>
      <w:sz w:val="18"/>
    </w:rPr>
  </w:style>
  <w:style w:type="paragraph" w:styleId="Titel">
    <w:name w:val="Title"/>
    <w:basedOn w:val="Standard"/>
    <w:qFormat/>
    <w:pPr>
      <w:jc w:val="center"/>
    </w:pPr>
    <w:rPr>
      <w:rFonts w:ascii="Univers-Light" w:hAnsi="Univers-Light"/>
      <w:b/>
      <w:sz w:val="20"/>
    </w:rPr>
  </w:style>
  <w:style w:type="paragraph" w:styleId="Textkrper2">
    <w:name w:val="Body Text 2"/>
    <w:basedOn w:val="Standard"/>
    <w:pPr>
      <w:tabs>
        <w:tab w:val="left" w:pos="4678"/>
      </w:tabs>
    </w:pPr>
    <w:rPr>
      <w:rFonts w:ascii="Univers-Light" w:hAnsi="Univers-Light"/>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rPr>
      <w:rFonts w:ascii="Univers-Light" w:hAnsi="Univers-Light"/>
      <w:sz w:val="16"/>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character" w:styleId="Seitenzahl">
    <w:name w:val="page number"/>
    <w:basedOn w:val="Absatz-Standardschriftart"/>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Pr>
      <w:rFonts w:ascii="Arial" w:hAnsi="Arial"/>
    </w:rPr>
  </w:style>
  <w:style w:type="character" w:styleId="Kommentarzeichen">
    <w:name w:val="annotation reference"/>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link w:val="Kommentarthema"/>
    <w:semiHidden/>
    <w:rPr>
      <w:rFonts w:ascii="Arial" w:hAnsi="Arial"/>
      <w:b/>
      <w:bCs/>
    </w:rPr>
  </w:style>
  <w:style w:type="paragraph" w:styleId="Listenabsatz">
    <w:name w:val="List Paragraph"/>
    <w:basedOn w:val="Standard"/>
    <w:uiPriority w:val="34"/>
    <w:qFormat/>
    <w:rsid w:val="0027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7213-3735-40D1-95B1-E0D40C4E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6881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FEW Vertrag 2022-2023</vt:lpstr>
    </vt:vector>
  </TitlesOfParts>
  <Company>Kolping-Bildungswerk</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FEW Vertrag 2022-2023</dc:title>
  <dc:subject>002-06.05.2007</dc:subject>
  <dc:creator>Kolping</dc:creator>
  <cp:lastModifiedBy>Staudinger Ben</cp:lastModifiedBy>
  <cp:revision>11</cp:revision>
  <cp:lastPrinted>2021-04-30T08:04:00Z</cp:lastPrinted>
  <dcterms:created xsi:type="dcterms:W3CDTF">2022-04-28T07:52:00Z</dcterms:created>
  <dcterms:modified xsi:type="dcterms:W3CDTF">2024-05-13T15:17:00Z</dcterms:modified>
  <cp:category>Vertrag</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rea">
    <vt:lpwstr/>
  </property>
  <property fmtid="{D5CDD505-2E9C-101B-9397-08002B2CF9AE}" pid="3" name="rox_art">
    <vt:lpwstr>SD</vt:lpwstr>
  </property>
  <property fmtid="{D5CDD505-2E9C-101B-9397-08002B2CF9AE}" pid="4" name="rox_code">
    <vt:lpwstr>KPKA</vt:lpwstr>
  </property>
  <property fmtid="{D5CDD505-2E9C-101B-9397-08002B2CF9AE}" pid="5" name="rox_company">
    <vt:lpwstr>KA</vt:lpwstr>
  </property>
  <property fmtid="{D5CDD505-2E9C-101B-9397-08002B2CF9AE}" pid="6" name="rox_CreatedAt">
    <vt:lpwstr>Mahr, Monika</vt:lpwstr>
  </property>
  <property fmtid="{D5CDD505-2E9C-101B-9397-08002B2CF9AE}" pid="7" name="rox_CreatedBy">
    <vt:lpwstr>05.03.2010</vt:lpwstr>
  </property>
  <property fmtid="{D5CDD505-2E9C-101B-9397-08002B2CF9AE}" pid="8" name="rox_Description">
    <vt:lpwstr/>
  </property>
  <property fmtid="{D5CDD505-2E9C-101B-9397-08002B2CF9AE}" pid="9" name="rox_DocPath">
    <vt:lpwstr>Qualitätsgemeinschaft/KBW Bamberg/6_Kernprozesse/6.3 Weiterbildung (nicht AZAV)/2_Berufsbegleitende Lehr- und Studiengänge/2_FE</vt:lpwstr>
  </property>
  <property fmtid="{D5CDD505-2E9C-101B-9397-08002B2CF9AE}" pid="10" name="rox_DocPath_2">
    <vt:lpwstr>W/A2_KA Bamberg/</vt:lpwstr>
  </property>
  <property fmtid="{D5CDD505-2E9C-101B-9397-08002B2CF9AE}" pid="11" name="rox_DocType">
    <vt:lpwstr>Dokument mit 3-stufigem Workflow</vt:lpwstr>
  </property>
  <property fmtid="{D5CDD505-2E9C-101B-9397-08002B2CF9AE}" pid="12" name="rox_FileName">
    <vt:lpwstr>FEW+Vertrag+2022-23.docx</vt:lpwstr>
  </property>
  <property fmtid="{D5CDD505-2E9C-101B-9397-08002B2CF9AE}" pid="13" name="rox_ID">
    <vt:lpwstr>81162</vt:lpwstr>
  </property>
  <property fmtid="{D5CDD505-2E9C-101B-9397-08002B2CF9AE}" pid="14" name="rox_ISO">
    <vt:lpwstr/>
  </property>
  <property fmtid="{D5CDD505-2E9C-101B-9397-08002B2CF9AE}" pid="15" name="rox_ISO_2">
    <vt:lpwstr/>
  </property>
  <property fmtid="{D5CDD505-2E9C-101B-9397-08002B2CF9AE}" pid="16" name="rox_ISO_3">
    <vt:lpwstr/>
  </property>
  <property fmtid="{D5CDD505-2E9C-101B-9397-08002B2CF9AE}" pid="17" name="rox_ISO_4">
    <vt:lpwstr/>
  </property>
  <property fmtid="{D5CDD505-2E9C-101B-9397-08002B2CF9AE}" pid="18" name="rox_ISO_5">
    <vt:lpwstr/>
  </property>
  <property fmtid="{D5CDD505-2E9C-101B-9397-08002B2CF9AE}" pid="19" name="rox_ISO_6">
    <vt:lpwstr/>
  </property>
  <property fmtid="{D5CDD505-2E9C-101B-9397-08002B2CF9AE}" pid="20" name="rox_ISO_7">
    <vt:lpwstr/>
  </property>
  <property fmtid="{D5CDD505-2E9C-101B-9397-08002B2CF9AE}" pid="21" name="rox_ISO_8">
    <vt:lpwstr/>
  </property>
  <property fmtid="{D5CDD505-2E9C-101B-9397-08002B2CF9AE}" pid="22" name="rox_ISO_9">
    <vt:lpwstr/>
  </property>
  <property fmtid="{D5CDD505-2E9C-101B-9397-08002B2CF9AE}" pid="23" name="rox_location">
    <vt:lpwstr>Bamberg</vt:lpwstr>
  </property>
  <property fmtid="{D5CDD505-2E9C-101B-9397-08002B2CF9AE}" pid="24" name="rox_Meta">
    <vt:lpwstr>25</vt:lpwstr>
  </property>
  <property fmtid="{D5CDD505-2E9C-101B-9397-08002B2CF9AE}" pid="25" name="rox_Meta0">
    <vt:lpwstr>&lt;fields&gt;&lt;Field id="rox_Size" caption="Dateigröße" orderid="2" /&gt;&lt;Field id="rox_ID" caption="ID" orderid="28" /&gt;&lt;Field id="rox_T</vt:lpwstr>
  </property>
  <property fmtid="{D5CDD505-2E9C-101B-9397-08002B2CF9AE}" pid="26" name="rox_Meta1">
    <vt:lpwstr>itle" caption="Titel" orderid="0" /&gt;&lt;Field id="rox_Status" caption="Status" orderid="3" /&gt;&lt;Field id="rox_Revision" caption="Rev</vt:lpwstr>
  </property>
  <property fmtid="{D5CDD505-2E9C-101B-9397-08002B2CF9AE}" pid="27" name="rox_Meta10">
    <vt:lpwstr>ield id="rox_step_letztepruefung_u" caption="Geprüft von" orderid="19" /&gt;&lt;Field id="rox_step_letztepruefung_d" caption="Geprüf</vt:lpwstr>
  </property>
  <property fmtid="{D5CDD505-2E9C-101B-9397-08002B2CF9AE}" pid="28" name="rox_Meta11">
    <vt:lpwstr>t am" orderid="20" /&gt;&lt;Field id="rox_step_freigabe_u" caption="Freigegeben von" orderid="21" /&gt;&lt;Field id="rox_step_freigabe_d" c</vt:lpwstr>
  </property>
  <property fmtid="{D5CDD505-2E9C-101B-9397-08002B2CF9AE}" pid="29" name="rox_Meta12">
    <vt:lpwstr>aption="Freigegeben am" orderid="22" /&gt;&lt;Field id="rox_ISO" caption="ISO" orderid="23" /&gt;&lt;Field id="rox_ISO_2" caption="ISO_2" o</vt:lpwstr>
  </property>
  <property fmtid="{D5CDD505-2E9C-101B-9397-08002B2CF9AE}" pid="30" name="rox_Meta13">
    <vt:lpwstr>rderid="32" /&gt;&lt;Field id="rox_ISO_3" caption="ISO_3" orderid="33" /&gt;&lt;Field id="rox_ISO_4" caption="ISO_4" orderid="34" /&gt;&lt;Fiel</vt:lpwstr>
  </property>
  <property fmtid="{D5CDD505-2E9C-101B-9397-08002B2CF9AE}" pid="31" name="rox_Meta14">
    <vt:lpwstr>d id="rox_ISO_5" caption="ISO_5" orderid="35" /&gt;&lt;Field id="rox_ISO_6" caption="ISO_6" orderid="36" /&gt;&lt;Field id="rox_ISO_7" capt</vt:lpwstr>
  </property>
  <property fmtid="{D5CDD505-2E9C-101B-9397-08002B2CF9AE}" pid="32" name="rox_Meta15">
    <vt:lpwstr>ion="ISO_7" orderid="37" /&gt;&lt;Field id="rox_ISO_8" caption="ISO_8" orderid="38" /&gt;&lt;Field id="rox_ISO_9" caption="ISO_9" orderid="</vt:lpwstr>
  </property>
  <property fmtid="{D5CDD505-2E9C-101B-9397-08002B2CF9AE}" pid="33" name="rox_Meta16">
    <vt:lpwstr>39" /&gt;&lt;Field id="rox_Wiedervorlage" caption="Wiedervorlage" orderid="24" /&gt;&lt;Field id="rox_RoleV" caption="Rolle: Dokumentenvera</vt:lpwstr>
  </property>
  <property fmtid="{D5CDD505-2E9C-101B-9397-08002B2CF9AE}" pid="34" name="rox_Meta17">
    <vt:lpwstr>ntwortliche/r" orderid="40" /&gt;&lt;Field id="rox_RoleB" caption="Rolle: Bearbeiter - direkte inhaltliche Bearbeitung des Dokumentes</vt:lpwstr>
  </property>
  <property fmtid="{D5CDD505-2E9C-101B-9397-08002B2CF9AE}" pid="35" name="rox_Meta18">
    <vt:lpwstr>" orderid="41" /&gt;&lt;Field id="rox_RoleP" caption="Rolle: Prüfer" orderid="42" /&gt;&lt;Field id="rox_RoleF" caption="Rolle: Freigeber</vt:lpwstr>
  </property>
  <property fmtid="{D5CDD505-2E9C-101B-9397-08002B2CF9AE}" pid="36" name="rox_Meta19">
    <vt:lpwstr>" orderid="43" /&gt;&lt;Field id="rox_RoleE" caption="Rolle: Empfänger - erhalten Benachrichtigung nach der Verteilung/Freigabe" orde</vt:lpwstr>
  </property>
  <property fmtid="{D5CDD505-2E9C-101B-9397-08002B2CF9AE}" pid="37" name="rox_Meta2">
    <vt:lpwstr>ision" orderid="4" /&gt;&lt;Field id="rox_Description" caption="Beschreibung" orderid="5" /&gt;&lt;Field id="rox_DocType" caption="Dokument</vt:lpwstr>
  </property>
  <property fmtid="{D5CDD505-2E9C-101B-9397-08002B2CF9AE}" pid="38" name="rox_Meta20">
    <vt:lpwstr>rid="44" /&gt;&lt;Field id="rox_ReferencesTo" caption="Referenzen auf" type="RefTo" url="https://www.qg-dokumente.de/Roxtra" colcount</vt:lpwstr>
  </property>
  <property fmtid="{D5CDD505-2E9C-101B-9397-08002B2CF9AE}" pid="39" name="rox_Meta21">
    <vt:lpwstr>="1" orderid="45" /&gt;&lt;GlobalFieldHandler url="https://www.qg-dokumente.de/Roxtra/doc/DownloadGlobalFieldHandler.ashx?token=eyJhb</vt:lpwstr>
  </property>
  <property fmtid="{D5CDD505-2E9C-101B-9397-08002B2CF9AE}" pid="40" name="rox_Meta22">
    <vt:lpwstr>GciOiJIUzI1NiIsImtpZCI6IjNlMjk3MDA2LTMwMmUtNGI4Ni05MTUxLTc3YWYzOWRhYjg0MyIsInR5cCI6IkpXVCJ9.eyJVc2VySUQiOiItMSIsInJlcXVlc3RlZEJ</vt:lpwstr>
  </property>
  <property fmtid="{D5CDD505-2E9C-101B-9397-08002B2CF9AE}" pid="41" name="rox_Meta23">
    <vt:lpwstr>5Q2xpZW50SUQiOiIzZTI5NzAwNi0zMDJlLTRiODYtOTE1MS03N2FmMzlkYWI4NDMiLCJuYmYiOjE2NDQ1NjMxMjcsImV4cCI6MTY0NDU2NjcyNywiaWF0IjoxNjQ0NT</vt:lpwstr>
  </property>
  <property fmtid="{D5CDD505-2E9C-101B-9397-08002B2CF9AE}" pid="42" name="rox_Meta24">
    <vt:lpwstr>YzMTI3LCJpc3MiOiJyb1h0cmEifQ.vW9jsfLmjOSrjyIFz1MS-NyKhx6msiIVUwusSJhelJw" /&gt;&lt;/fields&gt;</vt:lpwstr>
  </property>
  <property fmtid="{D5CDD505-2E9C-101B-9397-08002B2CF9AE}" pid="43" name="rox_Meta3">
    <vt:lpwstr>entyp" orderid="7" /&gt;&lt;Field id="rox_CreatedBy" caption="Erstellt am" orderid="10" /&gt;&lt;Field id="rox_CreatedAt" caption="Erstell</vt:lpwstr>
  </property>
  <property fmtid="{D5CDD505-2E9C-101B-9397-08002B2CF9AE}" pid="44" name="rox_Meta4">
    <vt:lpwstr>t von" orderid="9" /&gt;&lt;Field id="rox_UpdatedBy" caption="Geändert von" orderid="12" /&gt;&lt;Field id="rox_UpdatedAt" caption="Geänder</vt:lpwstr>
  </property>
  <property fmtid="{D5CDD505-2E9C-101B-9397-08002B2CF9AE}" pid="45" name="rox_Meta5">
    <vt:lpwstr>t am" orderid="11" /&gt;&lt;Field id="rox_DocPath" caption="Pfad" orderid="29" /&gt;&lt;Field id="rox_DocPath_2" caption="Pfad_2" orderid="</vt:lpwstr>
  </property>
  <property fmtid="{D5CDD505-2E9C-101B-9397-08002B2CF9AE}" pid="46" name="rox_Meta6">
    <vt:lpwstr>30" /&gt;&lt;Field id="rox_ParentDocTitle" caption="Ordner" orderid="31" /&gt;&lt;Field id="rox_FileName" caption="Dateiname" orderid="1" /</vt:lpwstr>
  </property>
  <property fmtid="{D5CDD505-2E9C-101B-9397-08002B2CF9AE}" pid="47" name="rox_Meta7">
    <vt:lpwstr>&gt;&lt;Field id="rox_StichSuch" caption="Stichwörter/Suchbegriffe" orderid="6" /&gt;&lt;Field id="rox_art" caption="Art" orderid="14" /&gt;&lt;F</vt:lpwstr>
  </property>
  <property fmtid="{D5CDD505-2E9C-101B-9397-08002B2CF9AE}" pid="48" name="rox_Meta8">
    <vt:lpwstr>ield id="rox_code" caption="Code" orderid="15" /&gt;&lt;Field id="rox_company" caption="Bildungsunternehmen" orderid="16" /&gt;&lt;Field id</vt:lpwstr>
  </property>
  <property fmtid="{D5CDD505-2E9C-101B-9397-08002B2CF9AE}" pid="49" name="rox_Meta9">
    <vt:lpwstr>="rox_location" caption="Standort" orderid="17" /&gt;&lt;Field id="rox_area" caption="Bereich/Organisationseinheit" orderid="18" /&gt;&lt;F</vt:lpwstr>
  </property>
  <property fmtid="{D5CDD505-2E9C-101B-9397-08002B2CF9AE}" pid="50" name="rox_ParentDocTitle">
    <vt:lpwstr>A2_KA Bamberg</vt:lpwstr>
  </property>
  <property fmtid="{D5CDD505-2E9C-101B-9397-08002B2CF9AE}" pid="51" name="rox_ReferencesTo">
    <vt:lpwstr>...</vt:lpwstr>
  </property>
  <property fmtid="{D5CDD505-2E9C-101B-9397-08002B2CF9AE}" pid="52" name="rox_Revision">
    <vt:lpwstr>017-11.02.22</vt:lpwstr>
  </property>
  <property fmtid="{D5CDD505-2E9C-101B-9397-08002B2CF9AE}" pid="53" name="rox_RoleB">
    <vt:lpwstr>Mahr, Monika - monika.mahr@kolpingbildung.de</vt:lpwstr>
  </property>
  <property fmtid="{D5CDD505-2E9C-101B-9397-08002B2CF9AE}" pid="54" name="rox_RoleE">
    <vt:lpwstr>GRUPPE: Bamberg: alle MA Kolping-Akademie</vt:lpwstr>
  </property>
  <property fmtid="{D5CDD505-2E9C-101B-9397-08002B2CF9AE}" pid="55" name="rox_RoleF">
    <vt:lpwstr>Drescher, Ulrich - ulrich.drescher@kolpingbildung.de</vt:lpwstr>
  </property>
  <property fmtid="{D5CDD505-2E9C-101B-9397-08002B2CF9AE}" pid="56" name="rox_RoleP">
    <vt:lpwstr>Mahr, Monika - monika.mahr@kolpingbildung.de</vt:lpwstr>
  </property>
  <property fmtid="{D5CDD505-2E9C-101B-9397-08002B2CF9AE}" pid="57" name="rox_RoleV">
    <vt:lpwstr>Drescher, Ulrich - ulrich.drescher@kolpingbildung.de</vt:lpwstr>
  </property>
  <property fmtid="{D5CDD505-2E9C-101B-9397-08002B2CF9AE}" pid="58" name="rox_Size">
    <vt:lpwstr>43892</vt:lpwstr>
  </property>
  <property fmtid="{D5CDD505-2E9C-101B-9397-08002B2CF9AE}" pid="59" name="rox_Status">
    <vt:lpwstr>freigegeben</vt:lpwstr>
  </property>
  <property fmtid="{D5CDD505-2E9C-101B-9397-08002B2CF9AE}" pid="60" name="rox_step_freigabe_d">
    <vt:lpwstr>11.02.2022</vt:lpwstr>
  </property>
  <property fmtid="{D5CDD505-2E9C-101B-9397-08002B2CF9AE}" pid="61" name="rox_step_freigabe_u">
    <vt:lpwstr>Drescher, Ulrich</vt:lpwstr>
  </property>
  <property fmtid="{D5CDD505-2E9C-101B-9397-08002B2CF9AE}" pid="62" name="rox_step_letztepruefung_d">
    <vt:lpwstr>03.02.2022</vt:lpwstr>
  </property>
  <property fmtid="{D5CDD505-2E9C-101B-9397-08002B2CF9AE}" pid="63" name="rox_step_letztepruefung_u">
    <vt:lpwstr>Mahr, Monika</vt:lpwstr>
  </property>
  <property fmtid="{D5CDD505-2E9C-101B-9397-08002B2CF9AE}" pid="64" name="rox_StichSuch">
    <vt:lpwstr/>
  </property>
  <property fmtid="{D5CDD505-2E9C-101B-9397-08002B2CF9AE}" pid="65" name="rox_Title">
    <vt:lpwstr>FEW Vertrag 2022-2023</vt:lpwstr>
  </property>
  <property fmtid="{D5CDD505-2E9C-101B-9397-08002B2CF9AE}" pid="66" name="rox_UpdatedAt">
    <vt:lpwstr>03.02.2022</vt:lpwstr>
  </property>
  <property fmtid="{D5CDD505-2E9C-101B-9397-08002B2CF9AE}" pid="67" name="rox_UpdatedBy">
    <vt:lpwstr>Mahr, Monika</vt:lpwstr>
  </property>
  <property fmtid="{D5CDD505-2E9C-101B-9397-08002B2CF9AE}" pid="68" name="rox_Wiedervorlage">
    <vt:lpwstr/>
  </property>
</Properties>
</file>